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8E700" w14:textId="31443E8C" w:rsidR="00F2155D" w:rsidRPr="00743182" w:rsidRDefault="00036B92" w:rsidP="002C7D17">
      <w:pPr>
        <w:shd w:val="clear" w:color="auto" w:fill="FFFFFF"/>
        <w:spacing w:after="0" w:line="240" w:lineRule="auto"/>
        <w:rPr>
          <w:rFonts w:ascii="Segoe UI" w:eastAsia="Times New Roman" w:hAnsi="Segoe UI" w:cs="Segoe UI"/>
          <w:b/>
          <w:bCs/>
          <w:iCs/>
          <w:sz w:val="20"/>
          <w:szCs w:val="20"/>
        </w:rPr>
      </w:pPr>
      <w:r w:rsidRPr="00743182">
        <w:rPr>
          <w:rFonts w:ascii="Segoe UI" w:eastAsia="Times New Roman" w:hAnsi="Segoe UI" w:cs="Segoe UI"/>
          <w:color w:val="000000"/>
          <w:sz w:val="20"/>
          <w:szCs w:val="20"/>
        </w:rPr>
        <w:t xml:space="preserve">The Southwest Ohio Pollution Prevention (P2) Internship Program is a summer internship program that pairs </w:t>
      </w:r>
      <w:r w:rsidR="00B63957" w:rsidRPr="00743182">
        <w:rPr>
          <w:rFonts w:ascii="Segoe UI" w:eastAsia="Times New Roman" w:hAnsi="Segoe UI" w:cs="Segoe UI"/>
          <w:color w:val="000000"/>
          <w:sz w:val="20"/>
          <w:szCs w:val="20"/>
        </w:rPr>
        <w:t>student interns</w:t>
      </w:r>
      <w:r w:rsidRPr="00743182">
        <w:rPr>
          <w:rFonts w:ascii="Segoe UI" w:eastAsia="Times New Roman" w:hAnsi="Segoe UI" w:cs="Segoe UI"/>
          <w:color w:val="000000"/>
          <w:sz w:val="20"/>
          <w:szCs w:val="20"/>
        </w:rPr>
        <w:t xml:space="preserve"> with companies</w:t>
      </w:r>
      <w:r w:rsidR="000977F5" w:rsidRPr="00743182">
        <w:rPr>
          <w:rFonts w:ascii="Segoe UI" w:eastAsia="Times New Roman" w:hAnsi="Segoe UI" w:cs="Segoe UI"/>
          <w:color w:val="000000"/>
          <w:sz w:val="20"/>
          <w:szCs w:val="20"/>
        </w:rPr>
        <w:t xml:space="preserve"> in Hamilton, Butler, and </w:t>
      </w:r>
      <w:r w:rsidR="000014E1" w:rsidRPr="00743182">
        <w:rPr>
          <w:rFonts w:ascii="Segoe UI" w:eastAsia="Times New Roman" w:hAnsi="Segoe UI" w:cs="Segoe UI"/>
          <w:color w:val="000000"/>
          <w:sz w:val="20"/>
          <w:szCs w:val="20"/>
        </w:rPr>
        <w:t>Clermont</w:t>
      </w:r>
      <w:r w:rsidR="000977F5" w:rsidRPr="00743182">
        <w:rPr>
          <w:rFonts w:ascii="Segoe UI" w:eastAsia="Times New Roman" w:hAnsi="Segoe UI" w:cs="Segoe UI"/>
          <w:color w:val="000000"/>
          <w:sz w:val="20"/>
          <w:szCs w:val="20"/>
        </w:rPr>
        <w:t xml:space="preserve"> counties</w:t>
      </w:r>
      <w:r w:rsidRPr="00743182">
        <w:rPr>
          <w:rFonts w:ascii="Segoe UI" w:eastAsia="Times New Roman" w:hAnsi="Segoe UI" w:cs="Segoe UI"/>
          <w:color w:val="000000"/>
          <w:sz w:val="20"/>
          <w:szCs w:val="20"/>
        </w:rPr>
        <w:t xml:space="preserve"> seeking new and innovative approaches to </w:t>
      </w:r>
      <w:r w:rsidR="00AC6500" w:rsidRPr="00743182">
        <w:rPr>
          <w:rFonts w:ascii="Segoe UI" w:eastAsia="Times New Roman" w:hAnsi="Segoe UI" w:cs="Segoe UI"/>
          <w:color w:val="000000"/>
          <w:sz w:val="20"/>
          <w:szCs w:val="20"/>
        </w:rPr>
        <w:t>environmental efficiency</w:t>
      </w:r>
      <w:r w:rsidRPr="00743182">
        <w:rPr>
          <w:rFonts w:ascii="Segoe UI" w:eastAsia="Times New Roman" w:hAnsi="Segoe UI" w:cs="Segoe UI"/>
          <w:color w:val="000000"/>
          <w:sz w:val="20"/>
          <w:szCs w:val="20"/>
        </w:rPr>
        <w:t xml:space="preserve"> and conservation. </w:t>
      </w:r>
      <w:r w:rsidR="000977F5" w:rsidRPr="00743182">
        <w:rPr>
          <w:rFonts w:ascii="Segoe UI" w:eastAsia="Times New Roman" w:hAnsi="Segoe UI" w:cs="Segoe UI"/>
          <w:iCs/>
          <w:sz w:val="20"/>
          <w:szCs w:val="20"/>
        </w:rPr>
        <w:t xml:space="preserve">Currently, we are seeking intern applicants for our </w:t>
      </w:r>
      <w:r w:rsidR="002C7D17" w:rsidRPr="00743182">
        <w:rPr>
          <w:rFonts w:ascii="Segoe UI" w:eastAsia="Times New Roman" w:hAnsi="Segoe UI" w:cs="Segoe UI"/>
          <w:iCs/>
          <w:sz w:val="20"/>
          <w:szCs w:val="20"/>
        </w:rPr>
        <w:t>202</w:t>
      </w:r>
      <w:r w:rsidR="002A00E9">
        <w:rPr>
          <w:rFonts w:ascii="Segoe UI" w:eastAsia="Times New Roman" w:hAnsi="Segoe UI" w:cs="Segoe UI"/>
          <w:iCs/>
          <w:sz w:val="20"/>
          <w:szCs w:val="20"/>
        </w:rPr>
        <w:t>4</w:t>
      </w:r>
      <w:r w:rsidR="000977F5" w:rsidRPr="00743182">
        <w:rPr>
          <w:rFonts w:ascii="Segoe UI" w:eastAsia="Times New Roman" w:hAnsi="Segoe UI" w:cs="Segoe UI"/>
          <w:iCs/>
          <w:sz w:val="20"/>
          <w:szCs w:val="20"/>
        </w:rPr>
        <w:t xml:space="preserve"> host company in </w:t>
      </w:r>
      <w:r w:rsidR="00E31D0E">
        <w:rPr>
          <w:rFonts w:ascii="Segoe UI" w:eastAsia="Times New Roman" w:hAnsi="Segoe UI" w:cs="Segoe UI"/>
          <w:iCs/>
          <w:sz w:val="20"/>
          <w:szCs w:val="20"/>
        </w:rPr>
        <w:t>Butler</w:t>
      </w:r>
      <w:r w:rsidR="000977F5" w:rsidRPr="00743182">
        <w:rPr>
          <w:rFonts w:ascii="Segoe UI" w:eastAsia="Times New Roman" w:hAnsi="Segoe UI" w:cs="Segoe UI"/>
          <w:iCs/>
          <w:sz w:val="20"/>
          <w:szCs w:val="20"/>
        </w:rPr>
        <w:t xml:space="preserve"> County,</w:t>
      </w:r>
      <w:r w:rsidR="005B45A1" w:rsidRPr="00743182">
        <w:rPr>
          <w:rFonts w:ascii="Segoe UI" w:eastAsia="Times New Roman" w:hAnsi="Segoe UI" w:cs="Segoe UI"/>
          <w:iCs/>
          <w:sz w:val="20"/>
          <w:szCs w:val="20"/>
        </w:rPr>
        <w:t xml:space="preserve"> </w:t>
      </w:r>
      <w:r w:rsidR="008F7834">
        <w:rPr>
          <w:rFonts w:cstheme="minorHAnsi"/>
        </w:rPr>
        <w:t>Molson Coors.</w:t>
      </w:r>
    </w:p>
    <w:p w14:paraId="2432D721" w14:textId="77777777" w:rsidR="00F2155D" w:rsidRPr="00743182" w:rsidRDefault="00F2155D" w:rsidP="002C7D17">
      <w:pPr>
        <w:shd w:val="clear" w:color="auto" w:fill="FFFFFF"/>
        <w:spacing w:after="0" w:line="240" w:lineRule="auto"/>
        <w:rPr>
          <w:rFonts w:ascii="Segoe UI" w:eastAsia="Times New Roman" w:hAnsi="Segoe UI" w:cs="Segoe UI"/>
          <w:b/>
          <w:bCs/>
          <w:iCs/>
          <w:sz w:val="20"/>
          <w:szCs w:val="20"/>
        </w:rPr>
      </w:pPr>
    </w:p>
    <w:p w14:paraId="4E9B0C4F" w14:textId="47953FD7" w:rsidR="00743182" w:rsidRPr="00743182" w:rsidRDefault="00F2155D" w:rsidP="00E31D0E">
      <w:pPr>
        <w:widowControl w:val="0"/>
        <w:pBdr>
          <w:top w:val="nil"/>
          <w:left w:val="nil"/>
          <w:bottom w:val="nil"/>
          <w:right w:val="nil"/>
          <w:between w:val="nil"/>
        </w:pBdr>
        <w:spacing w:line="240" w:lineRule="auto"/>
        <w:ind w:left="13"/>
        <w:rPr>
          <w:rFonts w:ascii="Segoe UI" w:hAnsi="Segoe UI" w:cs="Segoe UI"/>
          <w:sz w:val="20"/>
          <w:szCs w:val="20"/>
        </w:rPr>
      </w:pPr>
      <w:r w:rsidRPr="00743182">
        <w:rPr>
          <w:rFonts w:ascii="Segoe UI" w:eastAsia="Times New Roman" w:hAnsi="Segoe UI" w:cs="Segoe UI"/>
          <w:i/>
          <w:sz w:val="20"/>
          <w:szCs w:val="20"/>
        </w:rPr>
        <w:t xml:space="preserve">About </w:t>
      </w:r>
      <w:r w:rsidR="00A80826">
        <w:rPr>
          <w:rFonts w:ascii="Segoe UI" w:eastAsia="Times New Roman" w:hAnsi="Segoe UI" w:cs="Segoe UI"/>
          <w:i/>
          <w:sz w:val="20"/>
          <w:szCs w:val="20"/>
        </w:rPr>
        <w:t>Molson Coors USA</w:t>
      </w:r>
      <w:r w:rsidR="00A15699" w:rsidRPr="00743182">
        <w:rPr>
          <w:rFonts w:ascii="Segoe UI" w:hAnsi="Segoe UI" w:cs="Segoe UI"/>
          <w:i/>
          <w:iCs/>
          <w:sz w:val="20"/>
          <w:szCs w:val="20"/>
        </w:rPr>
        <w:t>:</w:t>
      </w:r>
      <w:r w:rsidR="00A15699" w:rsidRPr="00743182">
        <w:rPr>
          <w:rFonts w:ascii="Segoe UI" w:hAnsi="Segoe UI" w:cs="Segoe UI"/>
          <w:sz w:val="20"/>
          <w:szCs w:val="20"/>
        </w:rPr>
        <w:t xml:space="preserve"> </w:t>
      </w:r>
      <w:r w:rsidR="00A80826">
        <w:rPr>
          <w:rFonts w:ascii="Segoe UI" w:hAnsi="Segoe UI" w:cs="Segoe UI"/>
          <w:sz w:val="20"/>
          <w:szCs w:val="20"/>
        </w:rPr>
        <w:t xml:space="preserve">Molson Coors Beverage Company USA </w:t>
      </w:r>
      <w:r w:rsidR="00A80826" w:rsidRPr="00A80826">
        <w:rPr>
          <w:rFonts w:ascii="Segoe UI" w:hAnsi="Segoe UI" w:cs="Segoe UI"/>
          <w:sz w:val="20"/>
          <w:szCs w:val="20"/>
        </w:rPr>
        <w:t>has been brewing beverages that unite people to celebrate all life’s moments. Molson Coors produces many beloved and iconic beer brands. While the company’s history is rooted in beer, Molson Coors offers a modern portfolio that expands beyond the beer aisle as well.</w:t>
      </w:r>
      <w:r w:rsidR="00A80826">
        <w:rPr>
          <w:rFonts w:ascii="Segoe UI" w:hAnsi="Segoe UI" w:cs="Segoe UI"/>
          <w:sz w:val="20"/>
          <w:szCs w:val="20"/>
        </w:rPr>
        <w:t xml:space="preserve"> They</w:t>
      </w:r>
      <w:r w:rsidR="00A80826" w:rsidRPr="00A80826">
        <w:rPr>
          <w:rFonts w:ascii="Segoe UI" w:hAnsi="Segoe UI" w:cs="Segoe UI"/>
          <w:sz w:val="20"/>
          <w:szCs w:val="20"/>
        </w:rPr>
        <w:t xml:space="preserve"> have set goals to guide </w:t>
      </w:r>
      <w:r w:rsidR="00A80826">
        <w:rPr>
          <w:rFonts w:ascii="Segoe UI" w:hAnsi="Segoe UI" w:cs="Segoe UI"/>
          <w:sz w:val="20"/>
          <w:szCs w:val="20"/>
        </w:rPr>
        <w:t>their</w:t>
      </w:r>
      <w:r w:rsidR="00A80826" w:rsidRPr="00A80826">
        <w:rPr>
          <w:rFonts w:ascii="Segoe UI" w:hAnsi="Segoe UI" w:cs="Segoe UI"/>
          <w:sz w:val="20"/>
          <w:szCs w:val="20"/>
        </w:rPr>
        <w:t xml:space="preserve"> sustainability journey, including 2025 goals for reducing greenhouse gas emissions, improving water use efficiency, improving our packaging materials as well as goals for </w:t>
      </w:r>
      <w:r w:rsidR="00A80826">
        <w:rPr>
          <w:rFonts w:ascii="Segoe UI" w:hAnsi="Segoe UI" w:cs="Segoe UI"/>
          <w:sz w:val="20"/>
          <w:szCs w:val="20"/>
        </w:rPr>
        <w:t>their</w:t>
      </w:r>
      <w:r w:rsidR="00A80826" w:rsidRPr="00A80826">
        <w:rPr>
          <w:rFonts w:ascii="Segoe UI" w:hAnsi="Segoe UI" w:cs="Segoe UI"/>
          <w:sz w:val="20"/>
          <w:szCs w:val="20"/>
        </w:rPr>
        <w:t xml:space="preserve"> workforce and workplace and supporting </w:t>
      </w:r>
      <w:r w:rsidR="00A80826">
        <w:rPr>
          <w:rFonts w:ascii="Segoe UI" w:hAnsi="Segoe UI" w:cs="Segoe UI"/>
          <w:sz w:val="20"/>
          <w:szCs w:val="20"/>
        </w:rPr>
        <w:t>their</w:t>
      </w:r>
      <w:r w:rsidR="00A80826" w:rsidRPr="00A80826">
        <w:rPr>
          <w:rFonts w:ascii="Segoe UI" w:hAnsi="Segoe UI" w:cs="Segoe UI"/>
          <w:sz w:val="20"/>
          <w:szCs w:val="20"/>
        </w:rPr>
        <w:t xml:space="preserve"> communities and consumers.</w:t>
      </w:r>
    </w:p>
    <w:p w14:paraId="1F8FDC68" w14:textId="77777777" w:rsidR="00E12256" w:rsidRPr="00743182" w:rsidRDefault="00E12256" w:rsidP="00036B92">
      <w:pPr>
        <w:shd w:val="clear" w:color="auto" w:fill="FFFFFF"/>
        <w:spacing w:after="0" w:line="240" w:lineRule="auto"/>
        <w:rPr>
          <w:rFonts w:ascii="Segoe UI" w:eastAsia="Times New Roman" w:hAnsi="Segoe UI" w:cs="Segoe UI"/>
          <w:i/>
          <w:iCs/>
          <w:sz w:val="20"/>
          <w:szCs w:val="20"/>
        </w:rPr>
      </w:pPr>
    </w:p>
    <w:p w14:paraId="6D0755B3" w14:textId="77777777" w:rsidR="00036B92" w:rsidRDefault="00036B92" w:rsidP="00036B92">
      <w:pPr>
        <w:shd w:val="clear" w:color="auto" w:fill="FFFFFF"/>
        <w:spacing w:after="0" w:line="240" w:lineRule="auto"/>
        <w:rPr>
          <w:rFonts w:ascii="Segoe UI" w:eastAsia="Times New Roman" w:hAnsi="Segoe UI" w:cs="Segoe UI"/>
          <w:i/>
          <w:iCs/>
          <w:sz w:val="20"/>
          <w:szCs w:val="20"/>
        </w:rPr>
      </w:pPr>
      <w:r w:rsidRPr="00743182">
        <w:rPr>
          <w:rFonts w:ascii="Segoe UI" w:eastAsia="Times New Roman" w:hAnsi="Segoe UI" w:cs="Segoe UI"/>
          <w:i/>
          <w:iCs/>
          <w:sz w:val="20"/>
          <w:szCs w:val="20"/>
        </w:rPr>
        <w:t>Intern Responsibilities:</w:t>
      </w:r>
    </w:p>
    <w:p w14:paraId="4C6CEBE8" w14:textId="77777777" w:rsidR="008F7834" w:rsidRPr="00743182" w:rsidRDefault="008F7834" w:rsidP="00036B92">
      <w:pPr>
        <w:shd w:val="clear" w:color="auto" w:fill="FFFFFF"/>
        <w:spacing w:after="0" w:line="240" w:lineRule="auto"/>
        <w:rPr>
          <w:rFonts w:ascii="Segoe UI" w:eastAsia="Times New Roman" w:hAnsi="Segoe UI" w:cs="Segoe UI"/>
          <w:sz w:val="20"/>
          <w:szCs w:val="20"/>
        </w:rPr>
      </w:pPr>
    </w:p>
    <w:p w14:paraId="1F59C300" w14:textId="77777777" w:rsidR="00743182" w:rsidRDefault="00036B92" w:rsidP="00743182">
      <w:pPr>
        <w:shd w:val="clear" w:color="auto" w:fill="FFFFFF"/>
        <w:spacing w:after="0" w:line="240" w:lineRule="auto"/>
        <w:rPr>
          <w:rFonts w:ascii="Segoe UI" w:eastAsia="Times New Roman" w:hAnsi="Segoe UI" w:cs="Segoe UI"/>
          <w:sz w:val="20"/>
          <w:szCs w:val="20"/>
        </w:rPr>
      </w:pPr>
      <w:r w:rsidRPr="00743182">
        <w:rPr>
          <w:rFonts w:ascii="Segoe UI" w:eastAsia="Times New Roman" w:hAnsi="Segoe UI" w:cs="Segoe UI"/>
          <w:sz w:val="20"/>
          <w:szCs w:val="20"/>
        </w:rPr>
        <w:t>The intern will be given responsibilities that assist his/her</w:t>
      </w:r>
      <w:r w:rsidR="0053699E" w:rsidRPr="00743182">
        <w:rPr>
          <w:rFonts w:ascii="Segoe UI" w:eastAsia="Times New Roman" w:hAnsi="Segoe UI" w:cs="Segoe UI"/>
          <w:sz w:val="20"/>
          <w:szCs w:val="20"/>
        </w:rPr>
        <w:t>/their</w:t>
      </w:r>
      <w:r w:rsidRPr="00743182">
        <w:rPr>
          <w:rFonts w:ascii="Segoe UI" w:eastAsia="Times New Roman" w:hAnsi="Segoe UI" w:cs="Segoe UI"/>
          <w:sz w:val="20"/>
          <w:szCs w:val="20"/>
        </w:rPr>
        <w:t xml:space="preserve"> learning and experience in implementing pollution prevention</w:t>
      </w:r>
      <w:r w:rsidR="000977F5" w:rsidRPr="00743182">
        <w:rPr>
          <w:rFonts w:ascii="Segoe UI" w:eastAsia="Times New Roman" w:hAnsi="Segoe UI" w:cs="Segoe UI"/>
          <w:sz w:val="20"/>
          <w:szCs w:val="20"/>
        </w:rPr>
        <w:t xml:space="preserve"> and sustainability</w:t>
      </w:r>
      <w:r w:rsidRPr="00743182">
        <w:rPr>
          <w:rFonts w:ascii="Segoe UI" w:eastAsia="Times New Roman" w:hAnsi="Segoe UI" w:cs="Segoe UI"/>
          <w:sz w:val="20"/>
          <w:szCs w:val="20"/>
        </w:rPr>
        <w:t xml:space="preserve"> initiatives including:</w:t>
      </w:r>
    </w:p>
    <w:p w14:paraId="6E7B02CC" w14:textId="65523F78" w:rsidR="0099609F" w:rsidRPr="00743182" w:rsidRDefault="0099609F" w:rsidP="00743182">
      <w:pPr>
        <w:pStyle w:val="ListParagraph"/>
        <w:numPr>
          <w:ilvl w:val="0"/>
          <w:numId w:val="13"/>
        </w:numPr>
        <w:shd w:val="clear" w:color="auto" w:fill="FFFFFF"/>
        <w:spacing w:after="0" w:line="240" w:lineRule="auto"/>
        <w:rPr>
          <w:rFonts w:ascii="Segoe UI" w:eastAsia="Times New Roman" w:hAnsi="Segoe UI" w:cs="Segoe UI"/>
          <w:sz w:val="20"/>
          <w:szCs w:val="20"/>
        </w:rPr>
      </w:pPr>
      <w:r w:rsidRPr="00743182">
        <w:rPr>
          <w:rFonts w:ascii="Segoe UI" w:eastAsia="Times New Roman" w:hAnsi="Segoe UI" w:cs="Segoe UI"/>
          <w:sz w:val="20"/>
          <w:szCs w:val="20"/>
        </w:rPr>
        <w:t>Attend a two-day pollution prevention training, prior to the start of site-specific project work</w:t>
      </w:r>
    </w:p>
    <w:p w14:paraId="0A805588" w14:textId="1F6017A9" w:rsidR="00A15699" w:rsidRPr="008F7834" w:rsidRDefault="00A15699" w:rsidP="003B28E6">
      <w:pPr>
        <w:widowControl w:val="0"/>
        <w:shd w:val="clear" w:color="auto" w:fill="FFFFFF"/>
        <w:spacing w:before="344" w:after="0" w:line="228" w:lineRule="auto"/>
        <w:ind w:right="140"/>
        <w:rPr>
          <w:rFonts w:ascii="Segoe UI" w:hAnsi="Segoe UI" w:cs="Segoe UI"/>
          <w:i/>
          <w:iCs/>
          <w:sz w:val="20"/>
          <w:szCs w:val="20"/>
        </w:rPr>
      </w:pPr>
      <w:r w:rsidRPr="008F7834">
        <w:rPr>
          <w:rFonts w:ascii="Segoe UI" w:hAnsi="Segoe UI" w:cs="Segoe UI"/>
          <w:i/>
          <w:iCs/>
          <w:sz w:val="20"/>
          <w:szCs w:val="20"/>
        </w:rPr>
        <w:t xml:space="preserve">Areas of </w:t>
      </w:r>
      <w:r w:rsidR="00E74B78" w:rsidRPr="008F7834">
        <w:rPr>
          <w:rFonts w:ascii="Segoe UI" w:hAnsi="Segoe UI" w:cs="Segoe UI"/>
          <w:i/>
          <w:iCs/>
          <w:sz w:val="20"/>
          <w:szCs w:val="20"/>
        </w:rPr>
        <w:t>F</w:t>
      </w:r>
      <w:r w:rsidRPr="008F7834">
        <w:rPr>
          <w:rFonts w:ascii="Segoe UI" w:hAnsi="Segoe UI" w:cs="Segoe UI"/>
          <w:i/>
          <w:iCs/>
          <w:sz w:val="20"/>
          <w:szCs w:val="20"/>
        </w:rPr>
        <w:t xml:space="preserve">ocus &amp; Projects: </w:t>
      </w:r>
    </w:p>
    <w:p w14:paraId="15779CCD" w14:textId="77777777" w:rsidR="00A80826" w:rsidRPr="00A80826" w:rsidRDefault="00A80826" w:rsidP="00A80826">
      <w:pPr>
        <w:widowControl w:val="0"/>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Project 1: Landfill Free Certification</w:t>
      </w:r>
    </w:p>
    <w:p w14:paraId="28C71FE4" w14:textId="0FF0837F" w:rsidR="00A80826" w:rsidRPr="00A80826" w:rsidRDefault="00A80826" w:rsidP="00A80826">
      <w:pPr>
        <w:pStyle w:val="ListParagraph"/>
        <w:widowControl w:val="0"/>
        <w:numPr>
          <w:ilvl w:val="0"/>
          <w:numId w:val="21"/>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The site is a landfill free site which requires annual certification. Certification is an internal requirement by Corporate Molson Coors as this can/will be an advertising and marketing program.</w:t>
      </w:r>
    </w:p>
    <w:p w14:paraId="7A1F493D" w14:textId="402346BF" w:rsidR="00A80826" w:rsidRPr="00A80826" w:rsidRDefault="00A80826" w:rsidP="00A80826">
      <w:pPr>
        <w:pStyle w:val="ListParagraph"/>
        <w:widowControl w:val="0"/>
        <w:numPr>
          <w:ilvl w:val="0"/>
          <w:numId w:val="21"/>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Compile 2023 waste data to complete Waste Tracker spreadsheet</w:t>
      </w:r>
    </w:p>
    <w:p w14:paraId="1D499A14" w14:textId="39AA2661" w:rsidR="00A80826" w:rsidRPr="00A80826" w:rsidRDefault="00A80826" w:rsidP="00A80826">
      <w:pPr>
        <w:pStyle w:val="ListParagraph"/>
        <w:widowControl w:val="0"/>
        <w:numPr>
          <w:ilvl w:val="0"/>
          <w:numId w:val="21"/>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Reach out to vendors to obtain required signatures/certifications for the </w:t>
      </w:r>
      <w:proofErr w:type="gramStart"/>
      <w:r w:rsidRPr="00A80826">
        <w:rPr>
          <w:rFonts w:ascii="Segoe UI" w:hAnsi="Segoe UI" w:cs="Segoe UI"/>
          <w:iCs/>
          <w:sz w:val="20"/>
          <w:szCs w:val="20"/>
        </w:rPr>
        <w:t>audit</w:t>
      </w:r>
      <w:proofErr w:type="gramEnd"/>
    </w:p>
    <w:p w14:paraId="2BA8C0EA" w14:textId="41CE0EE0" w:rsidR="00A80826" w:rsidRPr="00A80826" w:rsidRDefault="00A80826" w:rsidP="00A80826">
      <w:pPr>
        <w:pStyle w:val="ListParagraph"/>
        <w:widowControl w:val="0"/>
        <w:numPr>
          <w:ilvl w:val="0"/>
          <w:numId w:val="21"/>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Complete internal inspection for compliance and corrective actions along with documentation of process and shipments.</w:t>
      </w:r>
    </w:p>
    <w:p w14:paraId="03FDAE13" w14:textId="77777777" w:rsidR="00A80826" w:rsidRPr="00A80826" w:rsidRDefault="00A80826" w:rsidP="00A80826">
      <w:pPr>
        <w:widowControl w:val="0"/>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Project 2: Improve Recycling/Disposal Procedures</w:t>
      </w:r>
    </w:p>
    <w:p w14:paraId="360BB2F2" w14:textId="1AE79A6B" w:rsidR="00A80826" w:rsidRPr="00A80826" w:rsidRDefault="00A80826" w:rsidP="00A80826">
      <w:pPr>
        <w:pStyle w:val="ListParagraph"/>
        <w:widowControl w:val="0"/>
        <w:numPr>
          <w:ilvl w:val="0"/>
          <w:numId w:val="20"/>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Inspect recycling and waste containers and interview technicians to understand current </w:t>
      </w:r>
      <w:proofErr w:type="gramStart"/>
      <w:r w:rsidRPr="00A80826">
        <w:rPr>
          <w:rFonts w:ascii="Segoe UI" w:hAnsi="Segoe UI" w:cs="Segoe UI"/>
          <w:iCs/>
          <w:sz w:val="20"/>
          <w:szCs w:val="20"/>
        </w:rPr>
        <w:t>challenges</w:t>
      </w:r>
      <w:proofErr w:type="gramEnd"/>
    </w:p>
    <w:p w14:paraId="79DCAF8C" w14:textId="32F57E73" w:rsidR="00A80826" w:rsidRPr="00A80826" w:rsidRDefault="00A80826" w:rsidP="00A80826">
      <w:pPr>
        <w:pStyle w:val="ListParagraph"/>
        <w:widowControl w:val="0"/>
        <w:numPr>
          <w:ilvl w:val="0"/>
          <w:numId w:val="20"/>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Improve and streamline current recycling and waste handling processes based on results of </w:t>
      </w:r>
      <w:proofErr w:type="gramStart"/>
      <w:r w:rsidRPr="00A80826">
        <w:rPr>
          <w:rFonts w:ascii="Segoe UI" w:hAnsi="Segoe UI" w:cs="Segoe UI"/>
          <w:iCs/>
          <w:sz w:val="20"/>
          <w:szCs w:val="20"/>
        </w:rPr>
        <w:t>above</w:t>
      </w:r>
      <w:proofErr w:type="gramEnd"/>
    </w:p>
    <w:p w14:paraId="2247928F" w14:textId="6D6A5DAA" w:rsidR="00A80826" w:rsidRPr="00A80826" w:rsidRDefault="00A80826" w:rsidP="00A80826">
      <w:pPr>
        <w:pStyle w:val="ListParagraph"/>
        <w:widowControl w:val="0"/>
        <w:numPr>
          <w:ilvl w:val="0"/>
          <w:numId w:val="20"/>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Refresh website repository of waste and recycling handling </w:t>
      </w:r>
      <w:proofErr w:type="gramStart"/>
      <w:r w:rsidRPr="00A80826">
        <w:rPr>
          <w:rFonts w:ascii="Segoe UI" w:hAnsi="Segoe UI" w:cs="Segoe UI"/>
          <w:iCs/>
          <w:sz w:val="20"/>
          <w:szCs w:val="20"/>
        </w:rPr>
        <w:t>procedures</w:t>
      </w:r>
      <w:proofErr w:type="gramEnd"/>
    </w:p>
    <w:p w14:paraId="2ECE45CD" w14:textId="5272F2C2" w:rsidR="00A80826" w:rsidRPr="00A80826" w:rsidRDefault="00A80826" w:rsidP="00A80826">
      <w:pPr>
        <w:pStyle w:val="ListParagraph"/>
        <w:widowControl w:val="0"/>
        <w:numPr>
          <w:ilvl w:val="0"/>
          <w:numId w:val="20"/>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Develop procedures for special waste handling, including aerosol can </w:t>
      </w:r>
      <w:proofErr w:type="gramStart"/>
      <w:r w:rsidRPr="00A80826">
        <w:rPr>
          <w:rFonts w:ascii="Segoe UI" w:hAnsi="Segoe UI" w:cs="Segoe UI"/>
          <w:iCs/>
          <w:sz w:val="20"/>
          <w:szCs w:val="20"/>
        </w:rPr>
        <w:t>management</w:t>
      </w:r>
      <w:proofErr w:type="gramEnd"/>
    </w:p>
    <w:p w14:paraId="3A5898BF" w14:textId="4076DBC8" w:rsidR="00A80826" w:rsidRPr="00A80826" w:rsidRDefault="00A80826" w:rsidP="00A80826">
      <w:pPr>
        <w:pStyle w:val="ListParagraph"/>
        <w:widowControl w:val="0"/>
        <w:numPr>
          <w:ilvl w:val="0"/>
          <w:numId w:val="20"/>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Investigate opportunities for composting in site </w:t>
      </w:r>
      <w:proofErr w:type="gramStart"/>
      <w:r w:rsidRPr="00A80826">
        <w:rPr>
          <w:rFonts w:ascii="Segoe UI" w:hAnsi="Segoe UI" w:cs="Segoe UI"/>
          <w:iCs/>
          <w:sz w:val="20"/>
          <w:szCs w:val="20"/>
        </w:rPr>
        <w:t>cafeteria</w:t>
      </w:r>
      <w:proofErr w:type="gramEnd"/>
    </w:p>
    <w:p w14:paraId="73E8B7F7" w14:textId="77777777" w:rsidR="00A80826" w:rsidRPr="00A80826" w:rsidRDefault="00A80826" w:rsidP="00A80826">
      <w:pPr>
        <w:widowControl w:val="0"/>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lastRenderedPageBreak/>
        <w:t>Project 3: Develop Facility Map of Roof Vents</w:t>
      </w:r>
    </w:p>
    <w:p w14:paraId="41E6841A" w14:textId="1E7F2F45" w:rsidR="00A80826" w:rsidRPr="00A80826" w:rsidRDefault="00A80826" w:rsidP="00A80826">
      <w:pPr>
        <w:pStyle w:val="ListParagraph"/>
        <w:widowControl w:val="0"/>
        <w:numPr>
          <w:ilvl w:val="0"/>
          <w:numId w:val="19"/>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Utilize existing engineering drawings and field roof inspections to identify and map roof </w:t>
      </w:r>
      <w:proofErr w:type="gramStart"/>
      <w:r w:rsidRPr="00A80826">
        <w:rPr>
          <w:rFonts w:ascii="Segoe UI" w:hAnsi="Segoe UI" w:cs="Segoe UI"/>
          <w:iCs/>
          <w:sz w:val="20"/>
          <w:szCs w:val="20"/>
        </w:rPr>
        <w:t>vents</w:t>
      </w:r>
      <w:proofErr w:type="gramEnd"/>
    </w:p>
    <w:p w14:paraId="4366BF93" w14:textId="67BD9563" w:rsidR="00A80826" w:rsidRPr="00A80826" w:rsidRDefault="00A80826" w:rsidP="00A80826">
      <w:pPr>
        <w:pStyle w:val="ListParagraph"/>
        <w:widowControl w:val="0"/>
        <w:numPr>
          <w:ilvl w:val="0"/>
          <w:numId w:val="19"/>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Collaborate with CAD resources to create simplified roof vent drawing showing source tanks for each </w:t>
      </w:r>
      <w:proofErr w:type="gramStart"/>
      <w:r w:rsidRPr="00A80826">
        <w:rPr>
          <w:rFonts w:ascii="Segoe UI" w:hAnsi="Segoe UI" w:cs="Segoe UI"/>
          <w:iCs/>
          <w:sz w:val="20"/>
          <w:szCs w:val="20"/>
        </w:rPr>
        <w:t>vent</w:t>
      </w:r>
      <w:proofErr w:type="gramEnd"/>
    </w:p>
    <w:p w14:paraId="57D033FB" w14:textId="22ABCD56" w:rsidR="00A80826" w:rsidRPr="00A80826" w:rsidRDefault="00A80826" w:rsidP="00A80826">
      <w:pPr>
        <w:pStyle w:val="ListParagraph"/>
        <w:widowControl w:val="0"/>
        <w:numPr>
          <w:ilvl w:val="0"/>
          <w:numId w:val="19"/>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Verify and validate roof vent drawing with operational subject matter experts and existing </w:t>
      </w:r>
      <w:proofErr w:type="gramStart"/>
      <w:r w:rsidRPr="00A80826">
        <w:rPr>
          <w:rFonts w:ascii="Segoe UI" w:hAnsi="Segoe UI" w:cs="Segoe UI"/>
          <w:iCs/>
          <w:sz w:val="20"/>
          <w:szCs w:val="20"/>
        </w:rPr>
        <w:t>drawings</w:t>
      </w:r>
      <w:proofErr w:type="gramEnd"/>
    </w:p>
    <w:p w14:paraId="69670C42" w14:textId="6660294F" w:rsidR="00A80826" w:rsidRPr="00A80826" w:rsidRDefault="00A80826" w:rsidP="00A80826">
      <w:pPr>
        <w:pStyle w:val="ListParagraph"/>
        <w:widowControl w:val="0"/>
        <w:numPr>
          <w:ilvl w:val="0"/>
          <w:numId w:val="19"/>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Recommend solutions for physical placarding of </w:t>
      </w:r>
      <w:proofErr w:type="gramStart"/>
      <w:r w:rsidRPr="00A80826">
        <w:rPr>
          <w:rFonts w:ascii="Segoe UI" w:hAnsi="Segoe UI" w:cs="Segoe UI"/>
          <w:iCs/>
          <w:sz w:val="20"/>
          <w:szCs w:val="20"/>
        </w:rPr>
        <w:t>vents</w:t>
      </w:r>
      <w:proofErr w:type="gramEnd"/>
    </w:p>
    <w:p w14:paraId="314E2548" w14:textId="77777777" w:rsidR="00A80826" w:rsidRPr="00A80826" w:rsidRDefault="00A80826" w:rsidP="00A80826">
      <w:pPr>
        <w:widowControl w:val="0"/>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Project 4: Support Environmental Permit Applications and Capital Projects</w:t>
      </w:r>
    </w:p>
    <w:p w14:paraId="1DF904D0" w14:textId="11AF470B" w:rsidR="00A80826" w:rsidRPr="00A80826" w:rsidRDefault="00A80826" w:rsidP="00A80826">
      <w:pPr>
        <w:pStyle w:val="ListParagraph"/>
        <w:widowControl w:val="0"/>
        <w:numPr>
          <w:ilvl w:val="0"/>
          <w:numId w:val="18"/>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Collect and report data in support of Title V air permit </w:t>
      </w:r>
      <w:proofErr w:type="gramStart"/>
      <w:r w:rsidRPr="00A80826">
        <w:rPr>
          <w:rFonts w:ascii="Segoe UI" w:hAnsi="Segoe UI" w:cs="Segoe UI"/>
          <w:iCs/>
          <w:sz w:val="20"/>
          <w:szCs w:val="20"/>
        </w:rPr>
        <w:t>renewal</w:t>
      </w:r>
      <w:proofErr w:type="gramEnd"/>
    </w:p>
    <w:p w14:paraId="753A683D" w14:textId="703AEFC1" w:rsidR="00A80826" w:rsidRPr="00A80826" w:rsidRDefault="00A80826" w:rsidP="00A80826">
      <w:pPr>
        <w:pStyle w:val="ListParagraph"/>
        <w:widowControl w:val="0"/>
        <w:numPr>
          <w:ilvl w:val="0"/>
          <w:numId w:val="18"/>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Collect and report data in support of NPDES Permit to Install for Water Reclaim </w:t>
      </w:r>
      <w:proofErr w:type="gramStart"/>
      <w:r w:rsidRPr="00A80826">
        <w:rPr>
          <w:rFonts w:ascii="Segoe UI" w:hAnsi="Segoe UI" w:cs="Segoe UI"/>
          <w:iCs/>
          <w:sz w:val="20"/>
          <w:szCs w:val="20"/>
        </w:rPr>
        <w:t>project</w:t>
      </w:r>
      <w:proofErr w:type="gramEnd"/>
    </w:p>
    <w:p w14:paraId="5CBDF3B4" w14:textId="12009C6C" w:rsidR="00A80826" w:rsidRPr="00A80826" w:rsidRDefault="00A80826" w:rsidP="00A80826">
      <w:pPr>
        <w:pStyle w:val="ListParagraph"/>
        <w:widowControl w:val="0"/>
        <w:numPr>
          <w:ilvl w:val="0"/>
          <w:numId w:val="18"/>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Develop chemical delivery and waste disposal plans for Water Reclaim </w:t>
      </w:r>
      <w:proofErr w:type="gramStart"/>
      <w:r w:rsidRPr="00A80826">
        <w:rPr>
          <w:rFonts w:ascii="Segoe UI" w:hAnsi="Segoe UI" w:cs="Segoe UI"/>
          <w:iCs/>
          <w:sz w:val="20"/>
          <w:szCs w:val="20"/>
        </w:rPr>
        <w:t>project</w:t>
      </w:r>
      <w:proofErr w:type="gramEnd"/>
    </w:p>
    <w:p w14:paraId="7E3B30DB" w14:textId="3F96D3E6" w:rsidR="00A80826" w:rsidRPr="00A80826" w:rsidRDefault="00A80826" w:rsidP="00A80826">
      <w:pPr>
        <w:pStyle w:val="ListParagraph"/>
        <w:widowControl w:val="0"/>
        <w:numPr>
          <w:ilvl w:val="0"/>
          <w:numId w:val="18"/>
        </w:numPr>
        <w:shd w:val="clear" w:color="auto" w:fill="FFFFFF"/>
        <w:spacing w:before="344" w:after="0" w:line="228" w:lineRule="auto"/>
        <w:ind w:right="140"/>
        <w:rPr>
          <w:rFonts w:ascii="Segoe UI" w:hAnsi="Segoe UI" w:cs="Segoe UI"/>
          <w:iCs/>
          <w:sz w:val="20"/>
          <w:szCs w:val="20"/>
        </w:rPr>
      </w:pPr>
      <w:r w:rsidRPr="00A80826">
        <w:rPr>
          <w:rFonts w:ascii="Segoe UI" w:hAnsi="Segoe UI" w:cs="Segoe UI"/>
          <w:iCs/>
          <w:sz w:val="20"/>
          <w:szCs w:val="20"/>
        </w:rPr>
        <w:t xml:space="preserve">Determine spill containment requirements for new chemicals as part of Water Reclaim </w:t>
      </w:r>
      <w:proofErr w:type="gramStart"/>
      <w:r w:rsidRPr="00A80826">
        <w:rPr>
          <w:rFonts w:ascii="Segoe UI" w:hAnsi="Segoe UI" w:cs="Segoe UI"/>
          <w:iCs/>
          <w:sz w:val="20"/>
          <w:szCs w:val="20"/>
        </w:rPr>
        <w:t>project</w:t>
      </w:r>
      <w:proofErr w:type="gramEnd"/>
    </w:p>
    <w:p w14:paraId="3D0D1FC6" w14:textId="77777777" w:rsidR="00E74B78" w:rsidRPr="00743182" w:rsidRDefault="00E74B78" w:rsidP="00036B92">
      <w:pPr>
        <w:shd w:val="clear" w:color="auto" w:fill="FFFFFF"/>
        <w:spacing w:after="0" w:line="240" w:lineRule="auto"/>
        <w:rPr>
          <w:rFonts w:ascii="Segoe UI" w:eastAsia="Times New Roman" w:hAnsi="Segoe UI" w:cs="Segoe UI"/>
          <w:i/>
          <w:iCs/>
          <w:sz w:val="20"/>
          <w:szCs w:val="20"/>
        </w:rPr>
      </w:pPr>
    </w:p>
    <w:p w14:paraId="46AA618C" w14:textId="64B98AC2" w:rsidR="00036B92" w:rsidRPr="00743182" w:rsidRDefault="00036B92" w:rsidP="00036B92">
      <w:pPr>
        <w:shd w:val="clear" w:color="auto" w:fill="FFFFFF"/>
        <w:spacing w:after="0" w:line="240" w:lineRule="auto"/>
        <w:rPr>
          <w:rFonts w:ascii="Segoe UI" w:eastAsia="Times New Roman" w:hAnsi="Segoe UI" w:cs="Segoe UI"/>
          <w:sz w:val="20"/>
          <w:szCs w:val="20"/>
        </w:rPr>
      </w:pPr>
      <w:r w:rsidRPr="00743182">
        <w:rPr>
          <w:rFonts w:ascii="Segoe UI" w:eastAsia="Times New Roman" w:hAnsi="Segoe UI" w:cs="Segoe UI"/>
          <w:i/>
          <w:iCs/>
          <w:sz w:val="20"/>
          <w:szCs w:val="20"/>
        </w:rPr>
        <w:t>Qualifications</w:t>
      </w:r>
      <w:r w:rsidRPr="00743182">
        <w:rPr>
          <w:rFonts w:ascii="Segoe UI" w:eastAsia="Times New Roman" w:hAnsi="Segoe UI" w:cs="Segoe UI"/>
          <w:sz w:val="20"/>
          <w:szCs w:val="20"/>
        </w:rPr>
        <w:t>:</w:t>
      </w:r>
    </w:p>
    <w:p w14:paraId="116D0CC2" w14:textId="59DFFB58" w:rsidR="00036B92" w:rsidRPr="00743182" w:rsidRDefault="00036B92" w:rsidP="00036B92">
      <w:pPr>
        <w:numPr>
          <w:ilvl w:val="0"/>
          <w:numId w:val="2"/>
        </w:numPr>
        <w:shd w:val="clear" w:color="auto" w:fill="FFFFFF"/>
        <w:spacing w:before="100" w:beforeAutospacing="1" w:after="100" w:afterAutospacing="1" w:line="240" w:lineRule="auto"/>
        <w:ind w:left="495"/>
        <w:rPr>
          <w:rFonts w:ascii="Segoe UI" w:eastAsia="Times New Roman" w:hAnsi="Segoe UI" w:cs="Segoe UI"/>
          <w:sz w:val="20"/>
          <w:szCs w:val="20"/>
        </w:rPr>
      </w:pPr>
      <w:r w:rsidRPr="00743182">
        <w:rPr>
          <w:rFonts w:ascii="Segoe UI" w:eastAsia="Times New Roman" w:hAnsi="Segoe UI" w:cs="Segoe UI"/>
          <w:sz w:val="20"/>
          <w:szCs w:val="20"/>
        </w:rPr>
        <w:t>Must be</w:t>
      </w:r>
      <w:r w:rsidR="00F557AE" w:rsidRPr="00743182">
        <w:rPr>
          <w:rFonts w:ascii="Segoe UI" w:eastAsia="Times New Roman" w:hAnsi="Segoe UI" w:cs="Segoe UI"/>
          <w:sz w:val="20"/>
          <w:szCs w:val="20"/>
        </w:rPr>
        <w:t xml:space="preserve"> a</w:t>
      </w:r>
      <w:r w:rsidR="00865A32" w:rsidRPr="00743182">
        <w:rPr>
          <w:rFonts w:ascii="Segoe UI" w:eastAsia="Times New Roman" w:hAnsi="Segoe UI" w:cs="Segoe UI"/>
          <w:sz w:val="20"/>
          <w:szCs w:val="20"/>
        </w:rPr>
        <w:t>n</w:t>
      </w:r>
      <w:r w:rsidRPr="00743182">
        <w:rPr>
          <w:rFonts w:ascii="Segoe UI" w:eastAsia="Times New Roman" w:hAnsi="Segoe UI" w:cs="Segoe UI"/>
          <w:sz w:val="20"/>
          <w:szCs w:val="20"/>
        </w:rPr>
        <w:t xml:space="preserve"> undergraduate or graduate student with at least two years of undergraduate education completed</w:t>
      </w:r>
    </w:p>
    <w:p w14:paraId="4FEE4CA2" w14:textId="6A266058" w:rsidR="00036B92" w:rsidRDefault="00036B92" w:rsidP="00036B92">
      <w:pPr>
        <w:numPr>
          <w:ilvl w:val="0"/>
          <w:numId w:val="2"/>
        </w:numPr>
        <w:shd w:val="clear" w:color="auto" w:fill="FFFFFF"/>
        <w:spacing w:before="100" w:beforeAutospacing="1" w:after="100" w:afterAutospacing="1" w:line="240" w:lineRule="auto"/>
        <w:ind w:left="495"/>
        <w:rPr>
          <w:rFonts w:ascii="Segoe UI" w:eastAsia="Times New Roman" w:hAnsi="Segoe UI" w:cs="Segoe UI"/>
          <w:sz w:val="20"/>
          <w:szCs w:val="20"/>
        </w:rPr>
      </w:pPr>
      <w:r w:rsidRPr="00743182">
        <w:rPr>
          <w:rFonts w:ascii="Segoe UI" w:eastAsia="Times New Roman" w:hAnsi="Segoe UI" w:cs="Segoe UI"/>
          <w:sz w:val="20"/>
          <w:szCs w:val="20"/>
        </w:rPr>
        <w:t xml:space="preserve">Desired majors </w:t>
      </w:r>
      <w:proofErr w:type="gramStart"/>
      <w:r w:rsidRPr="00743182">
        <w:rPr>
          <w:rFonts w:ascii="Segoe UI" w:eastAsia="Times New Roman" w:hAnsi="Segoe UI" w:cs="Segoe UI"/>
          <w:sz w:val="20"/>
          <w:szCs w:val="20"/>
        </w:rPr>
        <w:t>include:</w:t>
      </w:r>
      <w:proofErr w:type="gramEnd"/>
      <w:r w:rsidRPr="00743182">
        <w:rPr>
          <w:rFonts w:ascii="Segoe UI" w:eastAsia="Times New Roman" w:hAnsi="Segoe UI" w:cs="Segoe UI"/>
          <w:sz w:val="20"/>
          <w:szCs w:val="20"/>
        </w:rPr>
        <w:t xml:space="preserve"> </w:t>
      </w:r>
      <w:r w:rsidR="00616FEE" w:rsidRPr="00743182">
        <w:rPr>
          <w:rFonts w:ascii="Segoe UI" w:eastAsia="Times New Roman" w:hAnsi="Segoe UI" w:cs="Segoe UI"/>
          <w:sz w:val="20"/>
          <w:szCs w:val="20"/>
        </w:rPr>
        <w:t xml:space="preserve">Environmental Science and Studies Majors, and </w:t>
      </w:r>
      <w:r w:rsidRPr="00743182">
        <w:rPr>
          <w:rFonts w:ascii="Segoe UI" w:eastAsia="Times New Roman" w:hAnsi="Segoe UI" w:cs="Segoe UI"/>
          <w:sz w:val="20"/>
          <w:szCs w:val="20"/>
        </w:rPr>
        <w:t>Environmental Health and Safety Majors</w:t>
      </w:r>
      <w:r w:rsidR="00A15699" w:rsidRPr="00743182">
        <w:rPr>
          <w:rFonts w:ascii="Segoe UI" w:eastAsia="Times New Roman" w:hAnsi="Segoe UI" w:cs="Segoe UI"/>
          <w:sz w:val="20"/>
          <w:szCs w:val="20"/>
        </w:rPr>
        <w:t>, Civil or Environmental Engineering Majors</w:t>
      </w:r>
    </w:p>
    <w:p w14:paraId="537B17D9" w14:textId="527013D3" w:rsidR="00A80826" w:rsidRPr="00743182" w:rsidRDefault="00A80826" w:rsidP="00036B92">
      <w:pPr>
        <w:numPr>
          <w:ilvl w:val="0"/>
          <w:numId w:val="2"/>
        </w:numPr>
        <w:shd w:val="clear" w:color="auto" w:fill="FFFFFF"/>
        <w:spacing w:before="100" w:beforeAutospacing="1" w:after="100" w:afterAutospacing="1" w:line="240" w:lineRule="auto"/>
        <w:ind w:left="495"/>
        <w:rPr>
          <w:rFonts w:ascii="Segoe UI" w:eastAsia="Times New Roman" w:hAnsi="Segoe UI" w:cs="Segoe UI"/>
          <w:sz w:val="20"/>
          <w:szCs w:val="20"/>
        </w:rPr>
      </w:pPr>
      <w:r>
        <w:rPr>
          <w:rFonts w:ascii="Segoe UI" w:eastAsia="Times New Roman" w:hAnsi="Segoe UI" w:cs="Segoe UI"/>
          <w:sz w:val="20"/>
          <w:szCs w:val="20"/>
        </w:rPr>
        <w:t xml:space="preserve">Must be at least 21 years of </w:t>
      </w:r>
      <w:proofErr w:type="gramStart"/>
      <w:r>
        <w:rPr>
          <w:rFonts w:ascii="Segoe UI" w:eastAsia="Times New Roman" w:hAnsi="Segoe UI" w:cs="Segoe UI"/>
          <w:sz w:val="20"/>
          <w:szCs w:val="20"/>
        </w:rPr>
        <w:t>age</w:t>
      </w:r>
      <w:proofErr w:type="gramEnd"/>
    </w:p>
    <w:p w14:paraId="03FEBEB8" w14:textId="77777777" w:rsidR="00036B92" w:rsidRPr="00743182" w:rsidRDefault="00036B92" w:rsidP="00036B92">
      <w:pPr>
        <w:numPr>
          <w:ilvl w:val="0"/>
          <w:numId w:val="2"/>
        </w:numPr>
        <w:shd w:val="clear" w:color="auto" w:fill="FFFFFF"/>
        <w:spacing w:before="100" w:beforeAutospacing="1" w:after="100" w:afterAutospacing="1" w:line="240" w:lineRule="auto"/>
        <w:ind w:left="495"/>
        <w:rPr>
          <w:rFonts w:ascii="Segoe UI" w:eastAsia="Times New Roman" w:hAnsi="Segoe UI" w:cs="Segoe UI"/>
          <w:sz w:val="20"/>
          <w:szCs w:val="20"/>
        </w:rPr>
      </w:pPr>
      <w:r w:rsidRPr="00743182">
        <w:rPr>
          <w:rFonts w:ascii="Segoe UI" w:eastAsia="Times New Roman" w:hAnsi="Segoe UI" w:cs="Segoe UI"/>
          <w:sz w:val="20"/>
          <w:szCs w:val="20"/>
        </w:rPr>
        <w:t xml:space="preserve">Must have valid driver’s license </w:t>
      </w:r>
      <w:proofErr w:type="gramStart"/>
      <w:r w:rsidRPr="00743182">
        <w:rPr>
          <w:rFonts w:ascii="Segoe UI" w:eastAsia="Times New Roman" w:hAnsi="Segoe UI" w:cs="Segoe UI"/>
          <w:sz w:val="20"/>
          <w:szCs w:val="20"/>
        </w:rPr>
        <w:t>issued</w:t>
      </w:r>
      <w:proofErr w:type="gramEnd"/>
      <w:r w:rsidRPr="00743182">
        <w:rPr>
          <w:rFonts w:ascii="Segoe UI" w:eastAsia="Times New Roman" w:hAnsi="Segoe UI" w:cs="Segoe UI"/>
          <w:sz w:val="20"/>
          <w:szCs w:val="20"/>
        </w:rPr>
        <w:t xml:space="preserve"> </w:t>
      </w:r>
    </w:p>
    <w:p w14:paraId="5EE7407B" w14:textId="130CD392" w:rsidR="00036B92" w:rsidRPr="00743182" w:rsidRDefault="00036B92" w:rsidP="00036B92">
      <w:pPr>
        <w:numPr>
          <w:ilvl w:val="0"/>
          <w:numId w:val="2"/>
        </w:numPr>
        <w:shd w:val="clear" w:color="auto" w:fill="FFFFFF"/>
        <w:spacing w:before="100" w:beforeAutospacing="1" w:after="100" w:afterAutospacing="1" w:line="240" w:lineRule="auto"/>
        <w:ind w:left="495"/>
        <w:rPr>
          <w:rFonts w:ascii="Segoe UI" w:eastAsia="Times New Roman" w:hAnsi="Segoe UI" w:cs="Segoe UI"/>
          <w:sz w:val="20"/>
          <w:szCs w:val="20"/>
        </w:rPr>
      </w:pPr>
      <w:r w:rsidRPr="00743182">
        <w:rPr>
          <w:rFonts w:ascii="Segoe UI" w:eastAsia="Times New Roman" w:hAnsi="Segoe UI" w:cs="Segoe UI"/>
          <w:sz w:val="20"/>
          <w:szCs w:val="20"/>
        </w:rPr>
        <w:t>Commit to working for 12 weeks from May until Augus</w:t>
      </w:r>
      <w:r w:rsidR="00A15699" w:rsidRPr="00743182">
        <w:rPr>
          <w:rFonts w:ascii="Segoe UI" w:eastAsia="Times New Roman" w:hAnsi="Segoe UI" w:cs="Segoe UI"/>
          <w:sz w:val="20"/>
          <w:szCs w:val="20"/>
        </w:rPr>
        <w:t xml:space="preserve">t </w:t>
      </w:r>
    </w:p>
    <w:p w14:paraId="68A18BE4" w14:textId="4741E8FD" w:rsidR="0070407F" w:rsidRDefault="0070407F" w:rsidP="0070407F">
      <w:pPr>
        <w:numPr>
          <w:ilvl w:val="0"/>
          <w:numId w:val="2"/>
        </w:numPr>
        <w:shd w:val="clear" w:color="auto" w:fill="FFFFFF"/>
        <w:spacing w:before="100" w:beforeAutospacing="1" w:after="100" w:afterAutospacing="1" w:line="240" w:lineRule="auto"/>
        <w:ind w:left="495"/>
        <w:rPr>
          <w:rFonts w:ascii="Segoe UI" w:eastAsia="Times New Roman" w:hAnsi="Segoe UI" w:cs="Segoe UI"/>
          <w:sz w:val="20"/>
          <w:szCs w:val="20"/>
        </w:rPr>
      </w:pPr>
      <w:r w:rsidRPr="00743182">
        <w:rPr>
          <w:rFonts w:ascii="Segoe UI" w:eastAsia="Times New Roman" w:hAnsi="Segoe UI" w:cs="Segoe UI"/>
          <w:sz w:val="20"/>
          <w:szCs w:val="20"/>
        </w:rPr>
        <w:t>Provide own housing</w:t>
      </w:r>
      <w:r w:rsidR="002A00E9">
        <w:rPr>
          <w:rFonts w:ascii="Segoe UI" w:eastAsia="Times New Roman" w:hAnsi="Segoe UI" w:cs="Segoe UI"/>
          <w:sz w:val="20"/>
          <w:szCs w:val="20"/>
        </w:rPr>
        <w:t xml:space="preserve"> and</w:t>
      </w:r>
      <w:r w:rsidRPr="00743182">
        <w:rPr>
          <w:rFonts w:ascii="Segoe UI" w:eastAsia="Times New Roman" w:hAnsi="Segoe UI" w:cs="Segoe UI"/>
          <w:sz w:val="20"/>
          <w:szCs w:val="20"/>
        </w:rPr>
        <w:t xml:space="preserve"> </w:t>
      </w:r>
      <w:proofErr w:type="gramStart"/>
      <w:r w:rsidRPr="00743182">
        <w:rPr>
          <w:rFonts w:ascii="Segoe UI" w:eastAsia="Times New Roman" w:hAnsi="Segoe UI" w:cs="Segoe UI"/>
          <w:sz w:val="20"/>
          <w:szCs w:val="20"/>
        </w:rPr>
        <w:t>transportation</w:t>
      </w:r>
      <w:proofErr w:type="gramEnd"/>
      <w:r w:rsidR="00743182">
        <w:rPr>
          <w:rFonts w:ascii="Segoe UI" w:eastAsia="Times New Roman" w:hAnsi="Segoe UI" w:cs="Segoe UI"/>
          <w:sz w:val="20"/>
          <w:szCs w:val="20"/>
        </w:rPr>
        <w:t xml:space="preserve"> </w:t>
      </w:r>
    </w:p>
    <w:p w14:paraId="36F5A90C" w14:textId="5E7AEF52" w:rsidR="002A00E9" w:rsidRPr="00743182" w:rsidRDefault="002A00E9" w:rsidP="0070407F">
      <w:pPr>
        <w:numPr>
          <w:ilvl w:val="0"/>
          <w:numId w:val="2"/>
        </w:numPr>
        <w:shd w:val="clear" w:color="auto" w:fill="FFFFFF"/>
        <w:spacing w:before="100" w:beforeAutospacing="1" w:after="100" w:afterAutospacing="1" w:line="240" w:lineRule="auto"/>
        <w:ind w:left="495"/>
        <w:rPr>
          <w:rFonts w:ascii="Segoe UI" w:eastAsia="Times New Roman" w:hAnsi="Segoe UI" w:cs="Segoe UI"/>
          <w:sz w:val="20"/>
          <w:szCs w:val="20"/>
        </w:rPr>
      </w:pPr>
      <w:r>
        <w:rPr>
          <w:rFonts w:ascii="Segoe UI" w:eastAsia="Times New Roman" w:hAnsi="Segoe UI" w:cs="Segoe UI"/>
          <w:sz w:val="20"/>
          <w:szCs w:val="20"/>
        </w:rPr>
        <w:t xml:space="preserve">Drug screen and background check </w:t>
      </w:r>
      <w:proofErr w:type="gramStart"/>
      <w:r>
        <w:rPr>
          <w:rFonts w:ascii="Segoe UI" w:eastAsia="Times New Roman" w:hAnsi="Segoe UI" w:cs="Segoe UI"/>
          <w:sz w:val="20"/>
          <w:szCs w:val="20"/>
        </w:rPr>
        <w:t>required</w:t>
      </w:r>
      <w:proofErr w:type="gramEnd"/>
    </w:p>
    <w:p w14:paraId="09EC05B5" w14:textId="2EACD88C" w:rsidR="00616FEE" w:rsidRPr="00743182" w:rsidRDefault="00616FEE" w:rsidP="00616FEE">
      <w:pPr>
        <w:shd w:val="clear" w:color="auto" w:fill="FFFFFF"/>
        <w:spacing w:before="100" w:beforeAutospacing="1" w:after="100" w:afterAutospacing="1" w:line="240" w:lineRule="auto"/>
        <w:rPr>
          <w:rFonts w:ascii="Segoe UI" w:eastAsia="Times New Roman" w:hAnsi="Segoe UI" w:cs="Segoe UI"/>
          <w:i/>
          <w:iCs/>
          <w:sz w:val="20"/>
          <w:szCs w:val="20"/>
        </w:rPr>
      </w:pPr>
      <w:r w:rsidRPr="00743182">
        <w:rPr>
          <w:rFonts w:ascii="Segoe UI" w:eastAsia="Times New Roman" w:hAnsi="Segoe UI" w:cs="Segoe UI"/>
          <w:i/>
          <w:iCs/>
          <w:sz w:val="20"/>
          <w:szCs w:val="20"/>
        </w:rPr>
        <w:t>Desired Skills:</w:t>
      </w:r>
    </w:p>
    <w:p w14:paraId="37FC3ED7" w14:textId="0B4E95EA" w:rsidR="00616FEE" w:rsidRPr="00743182" w:rsidRDefault="00616FEE" w:rsidP="00616FEE">
      <w:pPr>
        <w:pStyle w:val="ListParagraph"/>
        <w:numPr>
          <w:ilvl w:val="0"/>
          <w:numId w:val="7"/>
        </w:numPr>
        <w:shd w:val="clear" w:color="auto" w:fill="FFFFFF"/>
        <w:spacing w:before="100" w:beforeAutospacing="1" w:after="100" w:afterAutospacing="1" w:line="240" w:lineRule="auto"/>
        <w:rPr>
          <w:rFonts w:ascii="Segoe UI" w:eastAsia="Times New Roman" w:hAnsi="Segoe UI" w:cs="Segoe UI"/>
          <w:i/>
          <w:iCs/>
          <w:sz w:val="20"/>
          <w:szCs w:val="20"/>
        </w:rPr>
      </w:pPr>
      <w:r w:rsidRPr="00743182">
        <w:rPr>
          <w:rFonts w:ascii="Segoe UI" w:eastAsia="Times New Roman" w:hAnsi="Segoe UI" w:cs="Segoe UI"/>
          <w:sz w:val="20"/>
          <w:szCs w:val="20"/>
        </w:rPr>
        <w:t xml:space="preserve">Understanding of and passion for sustainability and waste reduction </w:t>
      </w:r>
    </w:p>
    <w:p w14:paraId="60D9F3F1" w14:textId="629EB3F7" w:rsidR="00616FEE" w:rsidRPr="00743182" w:rsidRDefault="00616FEE" w:rsidP="00616FEE">
      <w:pPr>
        <w:pStyle w:val="ListParagraph"/>
        <w:numPr>
          <w:ilvl w:val="0"/>
          <w:numId w:val="7"/>
        </w:numPr>
        <w:shd w:val="clear" w:color="auto" w:fill="FFFFFF"/>
        <w:spacing w:before="100" w:beforeAutospacing="1" w:after="100" w:afterAutospacing="1" w:line="240" w:lineRule="auto"/>
        <w:rPr>
          <w:rFonts w:ascii="Segoe UI" w:eastAsia="Times New Roman" w:hAnsi="Segoe UI" w:cs="Segoe UI"/>
          <w:i/>
          <w:iCs/>
          <w:sz w:val="20"/>
          <w:szCs w:val="20"/>
        </w:rPr>
      </w:pPr>
      <w:r w:rsidRPr="00743182">
        <w:rPr>
          <w:rFonts w:ascii="Segoe UI" w:eastAsia="Times New Roman" w:hAnsi="Segoe UI" w:cs="Segoe UI"/>
          <w:sz w:val="20"/>
          <w:szCs w:val="20"/>
        </w:rPr>
        <w:t xml:space="preserve">Project management experience </w:t>
      </w:r>
    </w:p>
    <w:p w14:paraId="76D9AF57" w14:textId="2143AB18" w:rsidR="00036B92" w:rsidRPr="00743182" w:rsidRDefault="00255A81" w:rsidP="00036B92">
      <w:pPr>
        <w:shd w:val="clear" w:color="auto" w:fill="FFFFFF"/>
        <w:spacing w:after="0" w:line="240" w:lineRule="auto"/>
        <w:rPr>
          <w:rFonts w:ascii="Segoe UI" w:eastAsia="Times New Roman" w:hAnsi="Segoe UI" w:cs="Segoe UI"/>
          <w:sz w:val="20"/>
          <w:szCs w:val="20"/>
        </w:rPr>
      </w:pPr>
      <w:r w:rsidRPr="00743182">
        <w:rPr>
          <w:rFonts w:ascii="Segoe UI" w:eastAsia="Times New Roman" w:hAnsi="Segoe UI" w:cs="Segoe UI"/>
          <w:i/>
          <w:iCs/>
          <w:sz w:val="20"/>
          <w:szCs w:val="20"/>
        </w:rPr>
        <w:t>Compensation and Hours:</w:t>
      </w:r>
    </w:p>
    <w:p w14:paraId="37E6C450" w14:textId="13FCDA26" w:rsidR="00A80826" w:rsidRDefault="008F7834" w:rsidP="00A15699">
      <w:pPr>
        <w:numPr>
          <w:ilvl w:val="0"/>
          <w:numId w:val="3"/>
        </w:numPr>
        <w:shd w:val="clear" w:color="auto" w:fill="FFFFFF"/>
        <w:spacing w:before="100" w:beforeAutospacing="1" w:after="100" w:afterAutospacing="1" w:line="240" w:lineRule="auto"/>
        <w:ind w:left="495"/>
        <w:rPr>
          <w:rFonts w:ascii="Segoe UI" w:eastAsia="Times New Roman" w:hAnsi="Segoe UI" w:cs="Segoe UI"/>
          <w:sz w:val="20"/>
          <w:szCs w:val="20"/>
        </w:rPr>
      </w:pPr>
      <w:r>
        <w:rPr>
          <w:rFonts w:ascii="Segoe UI" w:eastAsia="Times New Roman" w:hAnsi="Segoe UI" w:cs="Segoe UI"/>
          <w:sz w:val="20"/>
          <w:szCs w:val="20"/>
        </w:rPr>
        <w:t>Compensation</w:t>
      </w:r>
      <w:r w:rsidR="00A80826">
        <w:rPr>
          <w:rFonts w:ascii="Segoe UI" w:eastAsia="Times New Roman" w:hAnsi="Segoe UI" w:cs="Segoe UI"/>
          <w:sz w:val="20"/>
          <w:szCs w:val="20"/>
        </w:rPr>
        <w:t xml:space="preserve"> TBD</w:t>
      </w:r>
      <w:r>
        <w:rPr>
          <w:rFonts w:ascii="Segoe UI" w:eastAsia="Times New Roman" w:hAnsi="Segoe UI" w:cs="Segoe UI"/>
          <w:sz w:val="20"/>
          <w:szCs w:val="20"/>
        </w:rPr>
        <w:t>, typically between $14-20/hour</w:t>
      </w:r>
      <w:r w:rsidR="00A80826">
        <w:rPr>
          <w:rFonts w:ascii="Segoe UI" w:eastAsia="Times New Roman" w:hAnsi="Segoe UI" w:cs="Segoe UI"/>
          <w:sz w:val="20"/>
          <w:szCs w:val="20"/>
        </w:rPr>
        <w:t xml:space="preserve"> </w:t>
      </w:r>
    </w:p>
    <w:p w14:paraId="2C217FBC" w14:textId="466F5398" w:rsidR="00A15699" w:rsidRPr="002A00E9" w:rsidRDefault="00F443E2" w:rsidP="00A15699">
      <w:pPr>
        <w:numPr>
          <w:ilvl w:val="0"/>
          <w:numId w:val="3"/>
        </w:numPr>
        <w:shd w:val="clear" w:color="auto" w:fill="FFFFFF"/>
        <w:spacing w:before="100" w:beforeAutospacing="1" w:after="100" w:afterAutospacing="1" w:line="240" w:lineRule="auto"/>
        <w:ind w:left="495"/>
        <w:rPr>
          <w:rFonts w:ascii="Segoe UI" w:eastAsia="Times New Roman" w:hAnsi="Segoe UI" w:cs="Segoe UI"/>
          <w:sz w:val="20"/>
          <w:szCs w:val="20"/>
        </w:rPr>
      </w:pPr>
      <w:r w:rsidRPr="002A00E9">
        <w:rPr>
          <w:rFonts w:ascii="Segoe UI" w:eastAsia="Times New Roman" w:hAnsi="Segoe UI" w:cs="Segoe UI"/>
          <w:sz w:val="20"/>
          <w:szCs w:val="20"/>
        </w:rPr>
        <w:t>40</w:t>
      </w:r>
      <w:r w:rsidR="00F553C8" w:rsidRPr="002A00E9">
        <w:rPr>
          <w:rFonts w:ascii="Segoe UI" w:eastAsia="Times New Roman" w:hAnsi="Segoe UI" w:cs="Segoe UI"/>
          <w:sz w:val="20"/>
          <w:szCs w:val="20"/>
        </w:rPr>
        <w:t xml:space="preserve"> </w:t>
      </w:r>
      <w:proofErr w:type="spellStart"/>
      <w:r w:rsidR="00F553C8" w:rsidRPr="002A00E9">
        <w:rPr>
          <w:rFonts w:ascii="Segoe UI" w:eastAsia="Times New Roman" w:hAnsi="Segoe UI" w:cs="Segoe UI"/>
          <w:sz w:val="20"/>
          <w:szCs w:val="20"/>
        </w:rPr>
        <w:t>hrs</w:t>
      </w:r>
      <w:proofErr w:type="spellEnd"/>
      <w:r w:rsidR="00F553C8" w:rsidRPr="002A00E9">
        <w:rPr>
          <w:rFonts w:ascii="Segoe UI" w:eastAsia="Times New Roman" w:hAnsi="Segoe UI" w:cs="Segoe UI"/>
          <w:sz w:val="20"/>
          <w:szCs w:val="20"/>
        </w:rPr>
        <w:t>/week</w:t>
      </w:r>
    </w:p>
    <w:p w14:paraId="44E83C1C" w14:textId="1ACE99CD" w:rsidR="00A15699" w:rsidRPr="002A00E9" w:rsidRDefault="00255A81" w:rsidP="00A15699">
      <w:pPr>
        <w:numPr>
          <w:ilvl w:val="0"/>
          <w:numId w:val="3"/>
        </w:numPr>
        <w:shd w:val="clear" w:color="auto" w:fill="FFFFFF"/>
        <w:spacing w:before="100" w:beforeAutospacing="1" w:after="100" w:afterAutospacing="1" w:line="240" w:lineRule="auto"/>
        <w:ind w:left="495"/>
        <w:rPr>
          <w:rFonts w:ascii="Segoe UI" w:eastAsia="Times New Roman" w:hAnsi="Segoe UI" w:cs="Segoe UI"/>
          <w:sz w:val="20"/>
          <w:szCs w:val="20"/>
        </w:rPr>
      </w:pPr>
      <w:r w:rsidRPr="002A00E9">
        <w:rPr>
          <w:rFonts w:ascii="Segoe UI" w:eastAsia="Times New Roman" w:hAnsi="Segoe UI" w:cs="Segoe UI"/>
          <w:sz w:val="20"/>
          <w:szCs w:val="20"/>
        </w:rPr>
        <w:t xml:space="preserve">Hours may be flexible but typically will be </w:t>
      </w:r>
      <w:r w:rsidR="00A15699" w:rsidRPr="002A00E9">
        <w:rPr>
          <w:rFonts w:ascii="Segoe UI" w:eastAsia="Times New Roman" w:hAnsi="Segoe UI" w:cs="Segoe UI"/>
          <w:sz w:val="20"/>
          <w:szCs w:val="20"/>
        </w:rPr>
        <w:t>8:</w:t>
      </w:r>
      <w:r w:rsidR="002A00E9" w:rsidRPr="002A00E9">
        <w:rPr>
          <w:rFonts w:ascii="Segoe UI" w:eastAsia="Times New Roman" w:hAnsi="Segoe UI" w:cs="Segoe UI"/>
          <w:sz w:val="20"/>
          <w:szCs w:val="20"/>
        </w:rPr>
        <w:t>0</w:t>
      </w:r>
      <w:r w:rsidR="00A15699" w:rsidRPr="002A00E9">
        <w:rPr>
          <w:rFonts w:ascii="Segoe UI" w:eastAsia="Times New Roman" w:hAnsi="Segoe UI" w:cs="Segoe UI"/>
          <w:sz w:val="20"/>
          <w:szCs w:val="20"/>
        </w:rPr>
        <w:t>0</w:t>
      </w:r>
      <w:r w:rsidRPr="002A00E9">
        <w:rPr>
          <w:rFonts w:ascii="Segoe UI" w:eastAsia="Times New Roman" w:hAnsi="Segoe UI" w:cs="Segoe UI"/>
          <w:sz w:val="20"/>
          <w:szCs w:val="20"/>
        </w:rPr>
        <w:t xml:space="preserve"> AM-</w:t>
      </w:r>
      <w:r w:rsidR="00A15699" w:rsidRPr="002A00E9">
        <w:rPr>
          <w:rFonts w:ascii="Segoe UI" w:eastAsia="Times New Roman" w:hAnsi="Segoe UI" w:cs="Segoe UI"/>
          <w:sz w:val="20"/>
          <w:szCs w:val="20"/>
        </w:rPr>
        <w:t>4:</w:t>
      </w:r>
      <w:r w:rsidR="002A00E9" w:rsidRPr="002A00E9">
        <w:rPr>
          <w:rFonts w:ascii="Segoe UI" w:eastAsia="Times New Roman" w:hAnsi="Segoe UI" w:cs="Segoe UI"/>
          <w:sz w:val="20"/>
          <w:szCs w:val="20"/>
        </w:rPr>
        <w:t>0</w:t>
      </w:r>
      <w:r w:rsidR="00A15699" w:rsidRPr="002A00E9">
        <w:rPr>
          <w:rFonts w:ascii="Segoe UI" w:eastAsia="Times New Roman" w:hAnsi="Segoe UI" w:cs="Segoe UI"/>
          <w:sz w:val="20"/>
          <w:szCs w:val="20"/>
        </w:rPr>
        <w:t>0</w:t>
      </w:r>
      <w:r w:rsidRPr="002A00E9">
        <w:rPr>
          <w:rFonts w:ascii="Segoe UI" w:eastAsia="Times New Roman" w:hAnsi="Segoe UI" w:cs="Segoe UI"/>
          <w:sz w:val="20"/>
          <w:szCs w:val="20"/>
        </w:rPr>
        <w:t xml:space="preserve"> PM</w:t>
      </w:r>
    </w:p>
    <w:p w14:paraId="09330EE1" w14:textId="38A5A9C9" w:rsidR="002A00E9" w:rsidRPr="002A00E9" w:rsidRDefault="002A00E9" w:rsidP="002A00E9">
      <w:pPr>
        <w:numPr>
          <w:ilvl w:val="0"/>
          <w:numId w:val="3"/>
        </w:numPr>
        <w:shd w:val="clear" w:color="auto" w:fill="FFFFFF"/>
        <w:spacing w:before="100" w:beforeAutospacing="1" w:after="0" w:afterAutospacing="1" w:line="240" w:lineRule="auto"/>
        <w:ind w:left="495"/>
        <w:rPr>
          <w:rFonts w:ascii="Segoe UI" w:eastAsia="Times New Roman" w:hAnsi="Segoe UI" w:cs="Segoe UI"/>
          <w:sz w:val="20"/>
          <w:szCs w:val="20"/>
        </w:rPr>
      </w:pPr>
      <w:r w:rsidRPr="002A00E9">
        <w:rPr>
          <w:rFonts w:ascii="Segoe UI" w:eastAsia="Times New Roman" w:hAnsi="Segoe UI" w:cs="Segoe UI"/>
          <w:sz w:val="20"/>
          <w:szCs w:val="20"/>
        </w:rPr>
        <w:t>O</w:t>
      </w:r>
      <w:r w:rsidR="00A15699" w:rsidRPr="002A00E9">
        <w:rPr>
          <w:rFonts w:ascii="Segoe UI" w:eastAsia="Times New Roman" w:hAnsi="Segoe UI" w:cs="Segoe UI"/>
          <w:sz w:val="20"/>
          <w:szCs w:val="20"/>
        </w:rPr>
        <w:t xml:space="preserve">n-site work at the </w:t>
      </w:r>
      <w:r w:rsidR="00A80826">
        <w:rPr>
          <w:rFonts w:ascii="Segoe UI" w:eastAsia="Times New Roman" w:hAnsi="Segoe UI" w:cs="Segoe UI"/>
          <w:sz w:val="20"/>
          <w:szCs w:val="20"/>
        </w:rPr>
        <w:t>Molson Coors Plant</w:t>
      </w:r>
      <w:r w:rsidRPr="002A00E9">
        <w:rPr>
          <w:rFonts w:ascii="Segoe UI" w:eastAsia="Times New Roman" w:hAnsi="Segoe UI" w:cs="Segoe UI"/>
          <w:sz w:val="20"/>
          <w:szCs w:val="20"/>
        </w:rPr>
        <w:t xml:space="preserve"> (</w:t>
      </w:r>
      <w:r w:rsidR="00A80826" w:rsidRPr="00A80826">
        <w:rPr>
          <w:rFonts w:ascii="Segoe UI" w:eastAsia="Times New Roman" w:hAnsi="Segoe UI" w:cs="Segoe UI"/>
          <w:sz w:val="20"/>
          <w:szCs w:val="20"/>
        </w:rPr>
        <w:t>2525 Wayne Madison Rd</w:t>
      </w:r>
      <w:r w:rsidR="00A80826">
        <w:rPr>
          <w:rFonts w:ascii="Segoe UI" w:eastAsia="Times New Roman" w:hAnsi="Segoe UI" w:cs="Segoe UI"/>
          <w:sz w:val="20"/>
          <w:szCs w:val="20"/>
        </w:rPr>
        <w:t>. Trenton, OH 45215)</w:t>
      </w:r>
    </w:p>
    <w:p w14:paraId="247F812C" w14:textId="77777777" w:rsidR="00A80826" w:rsidRDefault="00A80826" w:rsidP="002A00E9">
      <w:pPr>
        <w:shd w:val="clear" w:color="auto" w:fill="FFFFFF"/>
        <w:spacing w:before="100" w:beforeAutospacing="1" w:after="0" w:afterAutospacing="1" w:line="240" w:lineRule="auto"/>
        <w:rPr>
          <w:rFonts w:ascii="Segoe UI" w:eastAsia="Times New Roman" w:hAnsi="Segoe UI" w:cs="Segoe UI"/>
          <w:i/>
          <w:iCs/>
          <w:sz w:val="20"/>
          <w:szCs w:val="20"/>
        </w:rPr>
      </w:pPr>
    </w:p>
    <w:p w14:paraId="7ACA0447" w14:textId="28DF95B8" w:rsidR="00036B92" w:rsidRPr="002A00E9" w:rsidRDefault="00036B92" w:rsidP="002A00E9">
      <w:pPr>
        <w:shd w:val="clear" w:color="auto" w:fill="FFFFFF"/>
        <w:spacing w:before="100" w:beforeAutospacing="1" w:after="0" w:afterAutospacing="1" w:line="240" w:lineRule="auto"/>
        <w:rPr>
          <w:rFonts w:ascii="Segoe UI" w:eastAsia="Times New Roman" w:hAnsi="Segoe UI" w:cs="Segoe UI"/>
          <w:sz w:val="20"/>
          <w:szCs w:val="20"/>
        </w:rPr>
      </w:pPr>
      <w:r w:rsidRPr="002A00E9">
        <w:rPr>
          <w:rFonts w:ascii="Segoe UI" w:eastAsia="Times New Roman" w:hAnsi="Segoe UI" w:cs="Segoe UI"/>
          <w:i/>
          <w:iCs/>
          <w:sz w:val="20"/>
          <w:szCs w:val="20"/>
        </w:rPr>
        <w:t>Application Instructions</w:t>
      </w:r>
      <w:r w:rsidRPr="002A00E9">
        <w:rPr>
          <w:rFonts w:ascii="Segoe UI" w:eastAsia="Times New Roman" w:hAnsi="Segoe UI" w:cs="Segoe UI"/>
          <w:sz w:val="20"/>
          <w:szCs w:val="20"/>
        </w:rPr>
        <w:t>:</w:t>
      </w:r>
    </w:p>
    <w:p w14:paraId="7677C2B5" w14:textId="297BA9B4" w:rsidR="00865A32" w:rsidRPr="00743182" w:rsidRDefault="00865A32" w:rsidP="00865A32">
      <w:pPr>
        <w:numPr>
          <w:ilvl w:val="0"/>
          <w:numId w:val="4"/>
        </w:numPr>
        <w:shd w:val="clear" w:color="auto" w:fill="FFFFFF"/>
        <w:spacing w:before="100" w:beforeAutospacing="1" w:after="100" w:afterAutospacing="1" w:line="240" w:lineRule="auto"/>
        <w:ind w:left="495"/>
        <w:rPr>
          <w:rFonts w:ascii="Segoe UI" w:eastAsia="Times New Roman" w:hAnsi="Segoe UI" w:cs="Segoe UI"/>
          <w:sz w:val="20"/>
          <w:szCs w:val="20"/>
        </w:rPr>
      </w:pPr>
      <w:r w:rsidRPr="00743182">
        <w:rPr>
          <w:rFonts w:ascii="Segoe UI" w:eastAsia="Times New Roman" w:hAnsi="Segoe UI" w:cs="Segoe UI"/>
          <w:sz w:val="20"/>
          <w:szCs w:val="20"/>
        </w:rPr>
        <w:t xml:space="preserve">Apply online </w:t>
      </w:r>
      <w:hyperlink r:id="rId11" w:history="1">
        <w:r w:rsidRPr="00743182">
          <w:rPr>
            <w:rStyle w:val="Hyperlink"/>
            <w:rFonts w:ascii="Segoe UI" w:eastAsia="Times New Roman" w:hAnsi="Segoe UI" w:cs="Segoe UI"/>
            <w:sz w:val="20"/>
            <w:szCs w:val="20"/>
          </w:rPr>
          <w:t>here</w:t>
        </w:r>
      </w:hyperlink>
      <w:r w:rsidRPr="00743182">
        <w:rPr>
          <w:rFonts w:ascii="Segoe UI" w:eastAsia="Times New Roman" w:hAnsi="Segoe UI" w:cs="Segoe UI"/>
          <w:sz w:val="20"/>
          <w:szCs w:val="20"/>
        </w:rPr>
        <w:t xml:space="preserve"> or email</w:t>
      </w:r>
      <w:r w:rsidR="00036B92" w:rsidRPr="00743182">
        <w:rPr>
          <w:rFonts w:ascii="Segoe UI" w:eastAsia="Times New Roman" w:hAnsi="Segoe UI" w:cs="Segoe UI"/>
          <w:sz w:val="20"/>
          <w:szCs w:val="20"/>
        </w:rPr>
        <w:t xml:space="preserve"> </w:t>
      </w:r>
      <w:hyperlink r:id="rId12" w:history="1">
        <w:r w:rsidR="002A00E9" w:rsidRPr="00374E0D">
          <w:rPr>
            <w:rStyle w:val="Hyperlink"/>
            <w:rFonts w:ascii="Segoe UI" w:eastAsia="Times New Roman" w:hAnsi="Segoe UI" w:cs="Segoe UI"/>
            <w:sz w:val="20"/>
            <w:szCs w:val="20"/>
          </w:rPr>
          <w:t>christin.horsman@hamilton-co.org</w:t>
        </w:r>
      </w:hyperlink>
      <w:r w:rsidRPr="00743182">
        <w:rPr>
          <w:rFonts w:ascii="Segoe UI" w:eastAsia="Times New Roman" w:hAnsi="Segoe UI" w:cs="Segoe UI"/>
          <w:sz w:val="20"/>
          <w:szCs w:val="20"/>
        </w:rPr>
        <w:t xml:space="preserve"> for more information </w:t>
      </w:r>
    </w:p>
    <w:p w14:paraId="2DCEE3CD" w14:textId="37DD9339" w:rsidR="004A4F71" w:rsidRPr="00743182" w:rsidRDefault="004A4F71" w:rsidP="00794046">
      <w:pPr>
        <w:numPr>
          <w:ilvl w:val="0"/>
          <w:numId w:val="4"/>
        </w:numPr>
        <w:shd w:val="clear" w:color="auto" w:fill="FFFFFF"/>
        <w:spacing w:before="100" w:beforeAutospacing="1" w:after="100" w:afterAutospacing="1" w:line="240" w:lineRule="auto"/>
        <w:ind w:left="495"/>
        <w:rPr>
          <w:rFonts w:ascii="Segoe UI" w:eastAsia="Times New Roman" w:hAnsi="Segoe UI" w:cs="Segoe UI"/>
          <w:b/>
          <w:bCs/>
          <w:sz w:val="20"/>
          <w:szCs w:val="20"/>
        </w:rPr>
      </w:pPr>
      <w:r w:rsidRPr="00743182">
        <w:rPr>
          <w:rFonts w:ascii="Segoe UI" w:eastAsia="Times New Roman" w:hAnsi="Segoe UI" w:cs="Segoe UI"/>
          <w:b/>
          <w:bCs/>
          <w:sz w:val="20"/>
          <w:szCs w:val="20"/>
        </w:rPr>
        <w:t xml:space="preserve">By applying </w:t>
      </w:r>
      <w:r w:rsidR="00AD4E56" w:rsidRPr="00743182">
        <w:rPr>
          <w:rFonts w:ascii="Segoe UI" w:eastAsia="Times New Roman" w:hAnsi="Segoe UI" w:cs="Segoe UI"/>
          <w:b/>
          <w:bCs/>
          <w:sz w:val="20"/>
          <w:szCs w:val="20"/>
        </w:rPr>
        <w:t xml:space="preserve">to this </w:t>
      </w:r>
      <w:r w:rsidR="00A42772" w:rsidRPr="00743182">
        <w:rPr>
          <w:rFonts w:ascii="Segoe UI" w:eastAsia="Times New Roman" w:hAnsi="Segoe UI" w:cs="Segoe UI"/>
          <w:b/>
          <w:bCs/>
          <w:sz w:val="20"/>
          <w:szCs w:val="20"/>
        </w:rPr>
        <w:t>posting,</w:t>
      </w:r>
      <w:r w:rsidR="00AD4E56" w:rsidRPr="00743182">
        <w:rPr>
          <w:rFonts w:ascii="Segoe UI" w:eastAsia="Times New Roman" w:hAnsi="Segoe UI" w:cs="Segoe UI"/>
          <w:b/>
          <w:bCs/>
          <w:sz w:val="20"/>
          <w:szCs w:val="20"/>
        </w:rPr>
        <w:t xml:space="preserve"> </w:t>
      </w:r>
      <w:r w:rsidRPr="00743182">
        <w:rPr>
          <w:rFonts w:ascii="Segoe UI" w:eastAsia="Times New Roman" w:hAnsi="Segoe UI" w:cs="Segoe UI"/>
          <w:b/>
          <w:bCs/>
          <w:sz w:val="20"/>
          <w:szCs w:val="20"/>
        </w:rPr>
        <w:t>you may also be considered for our other 202</w:t>
      </w:r>
      <w:r w:rsidR="002A00E9">
        <w:rPr>
          <w:rFonts w:ascii="Segoe UI" w:eastAsia="Times New Roman" w:hAnsi="Segoe UI" w:cs="Segoe UI"/>
          <w:b/>
          <w:bCs/>
          <w:sz w:val="20"/>
          <w:szCs w:val="20"/>
        </w:rPr>
        <w:t>4</w:t>
      </w:r>
      <w:r w:rsidRPr="00743182">
        <w:rPr>
          <w:rFonts w:ascii="Segoe UI" w:eastAsia="Times New Roman" w:hAnsi="Segoe UI" w:cs="Segoe UI"/>
          <w:b/>
          <w:bCs/>
          <w:sz w:val="20"/>
          <w:szCs w:val="20"/>
        </w:rPr>
        <w:t xml:space="preserve"> host companies</w:t>
      </w:r>
      <w:r w:rsidR="00AD4E56" w:rsidRPr="00743182">
        <w:rPr>
          <w:rFonts w:ascii="Segoe UI" w:eastAsia="Times New Roman" w:hAnsi="Segoe UI" w:cs="Segoe UI"/>
          <w:b/>
          <w:bCs/>
          <w:sz w:val="20"/>
          <w:szCs w:val="20"/>
        </w:rPr>
        <w:t xml:space="preserve">; you are not guaranteed to work with </w:t>
      </w:r>
      <w:r w:rsidR="006C7A3E">
        <w:rPr>
          <w:rFonts w:ascii="Segoe UI" w:eastAsia="Times New Roman" w:hAnsi="Segoe UI" w:cs="Segoe UI"/>
          <w:b/>
          <w:bCs/>
          <w:sz w:val="20"/>
          <w:szCs w:val="20"/>
        </w:rPr>
        <w:t xml:space="preserve">Molson </w:t>
      </w:r>
      <w:proofErr w:type="gramStart"/>
      <w:r w:rsidR="006C7A3E">
        <w:rPr>
          <w:rFonts w:ascii="Segoe UI" w:eastAsia="Times New Roman" w:hAnsi="Segoe UI" w:cs="Segoe UI"/>
          <w:b/>
          <w:bCs/>
          <w:sz w:val="20"/>
          <w:szCs w:val="20"/>
        </w:rPr>
        <w:t>Coors</w:t>
      </w:r>
      <w:proofErr w:type="gramEnd"/>
      <w:r w:rsidR="00AD4E56" w:rsidRPr="00743182">
        <w:rPr>
          <w:rFonts w:ascii="Segoe UI" w:eastAsia="Times New Roman" w:hAnsi="Segoe UI" w:cs="Segoe UI"/>
          <w:b/>
          <w:bCs/>
          <w:sz w:val="20"/>
          <w:szCs w:val="20"/>
        </w:rPr>
        <w:t xml:space="preserve"> but your preferences will be considered </w:t>
      </w:r>
    </w:p>
    <w:sectPr w:rsidR="004A4F71" w:rsidRPr="0074318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A650C" w14:textId="77777777" w:rsidR="0095170B" w:rsidRDefault="0095170B" w:rsidP="004C0D74">
      <w:pPr>
        <w:spacing w:after="0" w:line="240" w:lineRule="auto"/>
      </w:pPr>
      <w:r>
        <w:separator/>
      </w:r>
    </w:p>
  </w:endnote>
  <w:endnote w:type="continuationSeparator" w:id="0">
    <w:p w14:paraId="3D72E9C6" w14:textId="77777777" w:rsidR="0095170B" w:rsidRDefault="0095170B" w:rsidP="004C0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00000001" w:usb1="00000000" w:usb2="00000000" w:usb3="00000000" w:csb0="0000001B"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15A48" w14:textId="77777777" w:rsidR="0095170B" w:rsidRDefault="0095170B" w:rsidP="004C0D74">
      <w:pPr>
        <w:spacing w:after="0" w:line="240" w:lineRule="auto"/>
      </w:pPr>
      <w:r>
        <w:separator/>
      </w:r>
    </w:p>
  </w:footnote>
  <w:footnote w:type="continuationSeparator" w:id="0">
    <w:p w14:paraId="046765A3" w14:textId="77777777" w:rsidR="0095170B" w:rsidRDefault="0095170B" w:rsidP="004C0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7200F" w14:textId="2F4A28A9" w:rsidR="004C0D74" w:rsidRDefault="004C0D74" w:rsidP="004C0D74">
    <w:pPr>
      <w:ind w:left="-720" w:right="-720"/>
      <w:jc w:val="center"/>
      <w:rPr>
        <w:rFonts w:ascii="Futura Lt BT" w:hAnsi="Futura Lt BT" w:cs="ArialNarrow"/>
        <w:sz w:val="16"/>
        <w:szCs w:val="16"/>
      </w:rPr>
    </w:pPr>
    <w:r>
      <w:rPr>
        <w:rFonts w:ascii="Futura Lt BT" w:hAnsi="Futura Lt BT" w:cs="ArialNarrow"/>
        <w:noProof/>
        <w:sz w:val="16"/>
        <w:szCs w:val="16"/>
      </w:rPr>
      <w:drawing>
        <wp:inline distT="0" distB="0" distL="0" distR="0" wp14:anchorId="318B8E31" wp14:editId="355A7058">
          <wp:extent cx="998220" cy="1051067"/>
          <wp:effectExtent l="0" t="0" r="0" b="0"/>
          <wp:docPr id="4" name="Picture 4" descr="Southwest P2 Logo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west P2 Logo Black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479" cy="1056605"/>
                  </a:xfrm>
                  <a:prstGeom prst="rect">
                    <a:avLst/>
                  </a:prstGeom>
                  <a:noFill/>
                  <a:ln>
                    <a:noFill/>
                  </a:ln>
                </pic:spPr>
              </pic:pic>
            </a:graphicData>
          </a:graphic>
        </wp:inline>
      </w:drawing>
    </w:r>
    <w:r w:rsidR="008B0A7A">
      <w:rPr>
        <w:rFonts w:ascii="Futura Lt BT" w:hAnsi="Futura Lt BT" w:cs="ArialNarrow"/>
        <w:sz w:val="16"/>
        <w:szCs w:val="16"/>
      </w:rPr>
      <w:t xml:space="preserve">          </w:t>
    </w:r>
    <w:r w:rsidR="008B0A7A">
      <w:rPr>
        <w:noProof/>
      </w:rPr>
      <w:drawing>
        <wp:inline distT="0" distB="0" distL="0" distR="0" wp14:anchorId="3452F440" wp14:editId="3CF9B8D7">
          <wp:extent cx="1543050" cy="1086433"/>
          <wp:effectExtent l="0" t="0" r="0" b="0"/>
          <wp:docPr id="5" name="Picture 5" descr="S:\Solid Waste\Graphics-Images\2017 Logo\RecyclingSolidWaste_W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Solid Waste\Graphics-Images\2017 Logo\RecyclingSolidWaste_Web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7317" cy="1089438"/>
                  </a:xfrm>
                  <a:prstGeom prst="rect">
                    <a:avLst/>
                  </a:prstGeom>
                  <a:noFill/>
                  <a:ln>
                    <a:noFill/>
                  </a:ln>
                </pic:spPr>
              </pic:pic>
            </a:graphicData>
          </a:graphic>
        </wp:inline>
      </w:drawing>
    </w:r>
  </w:p>
  <w:p w14:paraId="78D5BBFC" w14:textId="24DFF1E2" w:rsidR="004C0D74" w:rsidRDefault="004C0D74" w:rsidP="004C0D74">
    <w:pPr>
      <w:pBdr>
        <w:top w:val="dotted" w:sz="4" w:space="1" w:color="auto"/>
        <w:bottom w:val="dotted" w:sz="4" w:space="1" w:color="auto"/>
      </w:pBdr>
      <w:contextualSpacing/>
      <w:jc w:val="center"/>
      <w:rPr>
        <w:rFonts w:ascii="Futura Lt BT" w:hAnsi="Futura Lt BT" w:cs="ArialNarrow"/>
        <w:sz w:val="16"/>
        <w:szCs w:val="16"/>
      </w:rPr>
    </w:pPr>
    <w:r w:rsidRPr="00B47768">
      <w:rPr>
        <w:rFonts w:ascii="Futura Lt BT" w:hAnsi="Futura Lt BT" w:cs="ArialNarrow"/>
        <w:sz w:val="16"/>
        <w:szCs w:val="16"/>
      </w:rPr>
      <w:t xml:space="preserve">A Pollution Prevention Collaboration </w:t>
    </w:r>
    <w:r>
      <w:rPr>
        <w:rFonts w:ascii="Futura Lt BT" w:hAnsi="Futura Lt BT" w:cs="ArialNarrow"/>
        <w:sz w:val="16"/>
        <w:szCs w:val="16"/>
      </w:rPr>
      <w:t>among</w:t>
    </w:r>
    <w:r w:rsidRPr="00B47768">
      <w:rPr>
        <w:rFonts w:ascii="Futura Lt BT" w:hAnsi="Futura Lt BT" w:cs="ArialNarrow"/>
        <w:sz w:val="16"/>
        <w:szCs w:val="16"/>
      </w:rPr>
      <w:t xml:space="preserve"> Hamilton</w:t>
    </w:r>
    <w:r>
      <w:rPr>
        <w:rFonts w:ascii="Futura Lt BT" w:hAnsi="Futura Lt BT" w:cs="ArialNarrow"/>
        <w:sz w:val="16"/>
        <w:szCs w:val="16"/>
      </w:rPr>
      <w:t xml:space="preserve"> County, </w:t>
    </w:r>
    <w:r w:rsidRPr="00B47768">
      <w:rPr>
        <w:rFonts w:ascii="Futura Lt BT" w:hAnsi="Futura Lt BT" w:cs="ArialNarrow"/>
        <w:sz w:val="16"/>
        <w:szCs w:val="16"/>
      </w:rPr>
      <w:t>Butler</w:t>
    </w:r>
    <w:r>
      <w:rPr>
        <w:rFonts w:ascii="Futura Lt BT" w:hAnsi="Futura Lt BT" w:cs="ArialNarrow"/>
        <w:sz w:val="16"/>
        <w:szCs w:val="16"/>
      </w:rPr>
      <w:t xml:space="preserve"> County, and </w:t>
    </w:r>
    <w:r w:rsidR="0097716F">
      <w:rPr>
        <w:rFonts w:ascii="Futura Lt BT" w:hAnsi="Futura Lt BT" w:cs="ArialNarrow"/>
        <w:sz w:val="16"/>
        <w:szCs w:val="16"/>
      </w:rPr>
      <w:t>Clermont</w:t>
    </w:r>
    <w:r w:rsidRPr="00B47768">
      <w:rPr>
        <w:rFonts w:ascii="Futura Lt BT" w:hAnsi="Futura Lt BT" w:cs="ArialNarrow"/>
        <w:sz w:val="16"/>
        <w:szCs w:val="16"/>
      </w:rPr>
      <w:t xml:space="preserve"> County </w:t>
    </w:r>
  </w:p>
  <w:p w14:paraId="7836523D" w14:textId="72F4EDDD" w:rsidR="004C0D74" w:rsidRPr="004C0D74" w:rsidRDefault="004C0D74" w:rsidP="004C0D74">
    <w:pPr>
      <w:pBdr>
        <w:top w:val="dotted" w:sz="4" w:space="1" w:color="auto"/>
        <w:bottom w:val="dotted" w:sz="4" w:space="1" w:color="auto"/>
      </w:pBdr>
      <w:contextualSpacing/>
      <w:jc w:val="center"/>
      <w:rPr>
        <w:rFonts w:ascii="Futura Lt BT" w:hAnsi="Futura Lt BT" w:cs="ArialNarrow"/>
        <w:sz w:val="16"/>
        <w:szCs w:val="16"/>
      </w:rPr>
    </w:pPr>
    <w:r w:rsidRPr="00B47768">
      <w:rPr>
        <w:rFonts w:ascii="Futura Lt BT" w:hAnsi="Futura Lt BT" w:cs="ArialNarrow"/>
        <w:sz w:val="16"/>
        <w:szCs w:val="16"/>
      </w:rPr>
      <w:t xml:space="preserve">Recycling and Solid Waste Districts and </w:t>
    </w:r>
    <w:r>
      <w:rPr>
        <w:rFonts w:ascii="Futura Lt BT" w:hAnsi="Futura Lt BT" w:cs="ArialNarrow"/>
        <w:sz w:val="16"/>
        <w:szCs w:val="16"/>
      </w:rPr>
      <w:t>Ohio EPA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1D64"/>
    <w:multiLevelType w:val="hybridMultilevel"/>
    <w:tmpl w:val="A2DE9A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9933CF"/>
    <w:multiLevelType w:val="hybridMultilevel"/>
    <w:tmpl w:val="8714B082"/>
    <w:lvl w:ilvl="0" w:tplc="77BCD6BE">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859F0"/>
    <w:multiLevelType w:val="multilevel"/>
    <w:tmpl w:val="49AE1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35567"/>
    <w:multiLevelType w:val="multilevel"/>
    <w:tmpl w:val="47FE6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01428A"/>
    <w:multiLevelType w:val="multilevel"/>
    <w:tmpl w:val="B170B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062D4A"/>
    <w:multiLevelType w:val="multilevel"/>
    <w:tmpl w:val="46A2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1B4493"/>
    <w:multiLevelType w:val="hybridMultilevel"/>
    <w:tmpl w:val="46AA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5E6E5A"/>
    <w:multiLevelType w:val="multilevel"/>
    <w:tmpl w:val="8B0AA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D56547"/>
    <w:multiLevelType w:val="hybridMultilevel"/>
    <w:tmpl w:val="55A629C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9" w15:restartNumberingAfterBreak="0">
    <w:nsid w:val="3F9026E3"/>
    <w:multiLevelType w:val="multilevel"/>
    <w:tmpl w:val="F99E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7B4FC0"/>
    <w:multiLevelType w:val="multilevel"/>
    <w:tmpl w:val="63A6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4635A7"/>
    <w:multiLevelType w:val="hybridMultilevel"/>
    <w:tmpl w:val="1CC4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93209B"/>
    <w:multiLevelType w:val="hybridMultilevel"/>
    <w:tmpl w:val="3C1EC6B0"/>
    <w:lvl w:ilvl="0" w:tplc="77BCD6BE">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467E53"/>
    <w:multiLevelType w:val="hybridMultilevel"/>
    <w:tmpl w:val="8C7045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2984D87"/>
    <w:multiLevelType w:val="hybridMultilevel"/>
    <w:tmpl w:val="FFDC321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57706A6"/>
    <w:multiLevelType w:val="hybridMultilevel"/>
    <w:tmpl w:val="C720AF1E"/>
    <w:lvl w:ilvl="0" w:tplc="77BCD6BE">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80612F"/>
    <w:multiLevelType w:val="multilevel"/>
    <w:tmpl w:val="26C2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2A28EC"/>
    <w:multiLevelType w:val="hybridMultilevel"/>
    <w:tmpl w:val="50C6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7F6B25"/>
    <w:multiLevelType w:val="multilevel"/>
    <w:tmpl w:val="7AE8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5C17C6"/>
    <w:multiLevelType w:val="hybridMultilevel"/>
    <w:tmpl w:val="5912777E"/>
    <w:lvl w:ilvl="0" w:tplc="77BCD6BE">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086B33"/>
    <w:multiLevelType w:val="hybridMultilevel"/>
    <w:tmpl w:val="531A5D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63916466">
    <w:abstractNumId w:val="18"/>
  </w:num>
  <w:num w:numId="2" w16cid:durableId="2117631343">
    <w:abstractNumId w:val="9"/>
  </w:num>
  <w:num w:numId="3" w16cid:durableId="2107531824">
    <w:abstractNumId w:val="5"/>
  </w:num>
  <w:num w:numId="4" w16cid:durableId="1077629265">
    <w:abstractNumId w:val="10"/>
  </w:num>
  <w:num w:numId="5" w16cid:durableId="475688916">
    <w:abstractNumId w:val="11"/>
  </w:num>
  <w:num w:numId="6" w16cid:durableId="821240650">
    <w:abstractNumId w:val="8"/>
  </w:num>
  <w:num w:numId="7" w16cid:durableId="951086976">
    <w:abstractNumId w:val="17"/>
  </w:num>
  <w:num w:numId="8" w16cid:durableId="1358002338">
    <w:abstractNumId w:val="16"/>
  </w:num>
  <w:num w:numId="9" w16cid:durableId="336543969">
    <w:abstractNumId w:val="7"/>
  </w:num>
  <w:num w:numId="10" w16cid:durableId="1227060724">
    <w:abstractNumId w:val="4"/>
  </w:num>
  <w:num w:numId="11" w16cid:durableId="800608118">
    <w:abstractNumId w:val="3"/>
  </w:num>
  <w:num w:numId="12" w16cid:durableId="815102488">
    <w:abstractNumId w:val="2"/>
  </w:num>
  <w:num w:numId="13" w16cid:durableId="1743792117">
    <w:abstractNumId w:val="6"/>
  </w:num>
  <w:num w:numId="14" w16cid:durableId="1338389758">
    <w:abstractNumId w:val="15"/>
  </w:num>
  <w:num w:numId="15" w16cid:durableId="493880992">
    <w:abstractNumId w:val="12"/>
  </w:num>
  <w:num w:numId="16" w16cid:durableId="1286040325">
    <w:abstractNumId w:val="19"/>
  </w:num>
  <w:num w:numId="17" w16cid:durableId="526218624">
    <w:abstractNumId w:val="1"/>
  </w:num>
  <w:num w:numId="18" w16cid:durableId="1319532286">
    <w:abstractNumId w:val="0"/>
  </w:num>
  <w:num w:numId="19" w16cid:durableId="1294675497">
    <w:abstractNumId w:val="20"/>
  </w:num>
  <w:num w:numId="20" w16cid:durableId="2115705552">
    <w:abstractNumId w:val="13"/>
  </w:num>
  <w:num w:numId="21" w16cid:durableId="17772086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B92"/>
    <w:rsid w:val="000014E1"/>
    <w:rsid w:val="0002095F"/>
    <w:rsid w:val="00036B92"/>
    <w:rsid w:val="00046F17"/>
    <w:rsid w:val="000977F5"/>
    <w:rsid w:val="000A1325"/>
    <w:rsid w:val="000F1613"/>
    <w:rsid w:val="001A1272"/>
    <w:rsid w:val="001B7FE2"/>
    <w:rsid w:val="001D2631"/>
    <w:rsid w:val="00217011"/>
    <w:rsid w:val="00227A71"/>
    <w:rsid w:val="00255A81"/>
    <w:rsid w:val="002943BC"/>
    <w:rsid w:val="002A00E9"/>
    <w:rsid w:val="002B79C6"/>
    <w:rsid w:val="002C0D34"/>
    <w:rsid w:val="002C7D17"/>
    <w:rsid w:val="00333D74"/>
    <w:rsid w:val="003A165E"/>
    <w:rsid w:val="003B28E6"/>
    <w:rsid w:val="003F1ACC"/>
    <w:rsid w:val="004617C9"/>
    <w:rsid w:val="004A4F71"/>
    <w:rsid w:val="004C0D74"/>
    <w:rsid w:val="0053699E"/>
    <w:rsid w:val="00566192"/>
    <w:rsid w:val="0059234F"/>
    <w:rsid w:val="005B45A1"/>
    <w:rsid w:val="00616FEE"/>
    <w:rsid w:val="0062282B"/>
    <w:rsid w:val="006C7A3E"/>
    <w:rsid w:val="006F7E5C"/>
    <w:rsid w:val="0070407F"/>
    <w:rsid w:val="00743182"/>
    <w:rsid w:val="00767925"/>
    <w:rsid w:val="00794046"/>
    <w:rsid w:val="007B0A55"/>
    <w:rsid w:val="007E1686"/>
    <w:rsid w:val="00865A32"/>
    <w:rsid w:val="008B0A7A"/>
    <w:rsid w:val="008F7834"/>
    <w:rsid w:val="0095170B"/>
    <w:rsid w:val="0097716F"/>
    <w:rsid w:val="00987683"/>
    <w:rsid w:val="0099609F"/>
    <w:rsid w:val="009D69A3"/>
    <w:rsid w:val="00A15699"/>
    <w:rsid w:val="00A157B1"/>
    <w:rsid w:val="00A42772"/>
    <w:rsid w:val="00A573C8"/>
    <w:rsid w:val="00A80826"/>
    <w:rsid w:val="00AC6500"/>
    <w:rsid w:val="00AC7217"/>
    <w:rsid w:val="00AD0B08"/>
    <w:rsid w:val="00AD4E56"/>
    <w:rsid w:val="00AF7249"/>
    <w:rsid w:val="00B05E9A"/>
    <w:rsid w:val="00B479D5"/>
    <w:rsid w:val="00B5304C"/>
    <w:rsid w:val="00B53256"/>
    <w:rsid w:val="00B63957"/>
    <w:rsid w:val="00BB7D39"/>
    <w:rsid w:val="00BE2C30"/>
    <w:rsid w:val="00BE35B7"/>
    <w:rsid w:val="00C21F9A"/>
    <w:rsid w:val="00CF474B"/>
    <w:rsid w:val="00D05B6B"/>
    <w:rsid w:val="00D37F84"/>
    <w:rsid w:val="00D5784C"/>
    <w:rsid w:val="00D642D3"/>
    <w:rsid w:val="00DA3EC2"/>
    <w:rsid w:val="00DC5B12"/>
    <w:rsid w:val="00DD0335"/>
    <w:rsid w:val="00DD6B08"/>
    <w:rsid w:val="00DE531A"/>
    <w:rsid w:val="00E12256"/>
    <w:rsid w:val="00E26CA2"/>
    <w:rsid w:val="00E31D0E"/>
    <w:rsid w:val="00E55515"/>
    <w:rsid w:val="00E74B78"/>
    <w:rsid w:val="00EE0F5C"/>
    <w:rsid w:val="00EE4B1A"/>
    <w:rsid w:val="00F2155D"/>
    <w:rsid w:val="00F30E94"/>
    <w:rsid w:val="00F443E2"/>
    <w:rsid w:val="00F553C8"/>
    <w:rsid w:val="00F557AE"/>
    <w:rsid w:val="00F772BE"/>
    <w:rsid w:val="00F831EA"/>
    <w:rsid w:val="00FB31B3"/>
    <w:rsid w:val="00FB3FFE"/>
    <w:rsid w:val="00FC2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B3054"/>
  <w15:docId w15:val="{9AD15FA1-667C-4B3C-907A-7C36B47E3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256"/>
    <w:pPr>
      <w:ind w:left="720"/>
      <w:contextualSpacing/>
    </w:pPr>
  </w:style>
  <w:style w:type="character" w:styleId="CommentReference">
    <w:name w:val="annotation reference"/>
    <w:basedOn w:val="DefaultParagraphFont"/>
    <w:uiPriority w:val="99"/>
    <w:semiHidden/>
    <w:unhideWhenUsed/>
    <w:rsid w:val="0059234F"/>
    <w:rPr>
      <w:sz w:val="16"/>
      <w:szCs w:val="16"/>
    </w:rPr>
  </w:style>
  <w:style w:type="paragraph" w:styleId="CommentText">
    <w:name w:val="annotation text"/>
    <w:basedOn w:val="Normal"/>
    <w:link w:val="CommentTextChar"/>
    <w:uiPriority w:val="99"/>
    <w:semiHidden/>
    <w:unhideWhenUsed/>
    <w:rsid w:val="0059234F"/>
    <w:pPr>
      <w:spacing w:line="240" w:lineRule="auto"/>
    </w:pPr>
    <w:rPr>
      <w:sz w:val="20"/>
      <w:szCs w:val="20"/>
    </w:rPr>
  </w:style>
  <w:style w:type="character" w:customStyle="1" w:styleId="CommentTextChar">
    <w:name w:val="Comment Text Char"/>
    <w:basedOn w:val="DefaultParagraphFont"/>
    <w:link w:val="CommentText"/>
    <w:uiPriority w:val="99"/>
    <w:semiHidden/>
    <w:rsid w:val="0059234F"/>
    <w:rPr>
      <w:sz w:val="20"/>
      <w:szCs w:val="20"/>
    </w:rPr>
  </w:style>
  <w:style w:type="paragraph" w:styleId="CommentSubject">
    <w:name w:val="annotation subject"/>
    <w:basedOn w:val="CommentText"/>
    <w:next w:val="CommentText"/>
    <w:link w:val="CommentSubjectChar"/>
    <w:uiPriority w:val="99"/>
    <w:semiHidden/>
    <w:unhideWhenUsed/>
    <w:rsid w:val="0059234F"/>
    <w:rPr>
      <w:b/>
      <w:bCs/>
    </w:rPr>
  </w:style>
  <w:style w:type="character" w:customStyle="1" w:styleId="CommentSubjectChar">
    <w:name w:val="Comment Subject Char"/>
    <w:basedOn w:val="CommentTextChar"/>
    <w:link w:val="CommentSubject"/>
    <w:uiPriority w:val="99"/>
    <w:semiHidden/>
    <w:rsid w:val="0059234F"/>
    <w:rPr>
      <w:b/>
      <w:bCs/>
      <w:sz w:val="20"/>
      <w:szCs w:val="20"/>
    </w:rPr>
  </w:style>
  <w:style w:type="paragraph" w:styleId="BalloonText">
    <w:name w:val="Balloon Text"/>
    <w:basedOn w:val="Normal"/>
    <w:link w:val="BalloonTextChar"/>
    <w:uiPriority w:val="99"/>
    <w:semiHidden/>
    <w:unhideWhenUsed/>
    <w:rsid w:val="00592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34F"/>
    <w:rPr>
      <w:rFonts w:ascii="Tahoma" w:hAnsi="Tahoma" w:cs="Tahoma"/>
      <w:sz w:val="16"/>
      <w:szCs w:val="16"/>
    </w:rPr>
  </w:style>
  <w:style w:type="character" w:styleId="Hyperlink">
    <w:name w:val="Hyperlink"/>
    <w:basedOn w:val="DefaultParagraphFont"/>
    <w:uiPriority w:val="99"/>
    <w:unhideWhenUsed/>
    <w:rsid w:val="00C21F9A"/>
    <w:rPr>
      <w:color w:val="0000FF" w:themeColor="hyperlink"/>
      <w:u w:val="single"/>
    </w:rPr>
  </w:style>
  <w:style w:type="character" w:styleId="FollowedHyperlink">
    <w:name w:val="FollowedHyperlink"/>
    <w:basedOn w:val="DefaultParagraphFont"/>
    <w:uiPriority w:val="99"/>
    <w:semiHidden/>
    <w:unhideWhenUsed/>
    <w:rsid w:val="00C21F9A"/>
    <w:rPr>
      <w:color w:val="800080" w:themeColor="followedHyperlink"/>
      <w:u w:val="single"/>
    </w:rPr>
  </w:style>
  <w:style w:type="paragraph" w:styleId="Header">
    <w:name w:val="header"/>
    <w:basedOn w:val="Normal"/>
    <w:link w:val="HeaderChar"/>
    <w:uiPriority w:val="99"/>
    <w:unhideWhenUsed/>
    <w:rsid w:val="004C0D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D74"/>
  </w:style>
  <w:style w:type="paragraph" w:styleId="Footer">
    <w:name w:val="footer"/>
    <w:basedOn w:val="Normal"/>
    <w:link w:val="FooterChar"/>
    <w:uiPriority w:val="99"/>
    <w:unhideWhenUsed/>
    <w:rsid w:val="004C0D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D74"/>
  </w:style>
  <w:style w:type="character" w:styleId="UnresolvedMention">
    <w:name w:val="Unresolved Mention"/>
    <w:basedOn w:val="DefaultParagraphFont"/>
    <w:uiPriority w:val="99"/>
    <w:semiHidden/>
    <w:unhideWhenUsed/>
    <w:rsid w:val="004A4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27556">
      <w:bodyDiv w:val="1"/>
      <w:marLeft w:val="0"/>
      <w:marRight w:val="0"/>
      <w:marTop w:val="0"/>
      <w:marBottom w:val="0"/>
      <w:divBdr>
        <w:top w:val="none" w:sz="0" w:space="0" w:color="auto"/>
        <w:left w:val="none" w:sz="0" w:space="0" w:color="auto"/>
        <w:bottom w:val="none" w:sz="0" w:space="0" w:color="auto"/>
        <w:right w:val="none" w:sz="0" w:space="0" w:color="auto"/>
      </w:divBdr>
    </w:div>
    <w:div w:id="156500590">
      <w:bodyDiv w:val="1"/>
      <w:marLeft w:val="0"/>
      <w:marRight w:val="0"/>
      <w:marTop w:val="0"/>
      <w:marBottom w:val="0"/>
      <w:divBdr>
        <w:top w:val="none" w:sz="0" w:space="0" w:color="auto"/>
        <w:left w:val="none" w:sz="0" w:space="0" w:color="auto"/>
        <w:bottom w:val="none" w:sz="0" w:space="0" w:color="auto"/>
        <w:right w:val="none" w:sz="0" w:space="0" w:color="auto"/>
      </w:divBdr>
    </w:div>
    <w:div w:id="318467420">
      <w:bodyDiv w:val="1"/>
      <w:marLeft w:val="0"/>
      <w:marRight w:val="0"/>
      <w:marTop w:val="0"/>
      <w:marBottom w:val="0"/>
      <w:divBdr>
        <w:top w:val="none" w:sz="0" w:space="0" w:color="auto"/>
        <w:left w:val="none" w:sz="0" w:space="0" w:color="auto"/>
        <w:bottom w:val="none" w:sz="0" w:space="0" w:color="auto"/>
        <w:right w:val="none" w:sz="0" w:space="0" w:color="auto"/>
      </w:divBdr>
    </w:div>
    <w:div w:id="594049689">
      <w:bodyDiv w:val="1"/>
      <w:marLeft w:val="0"/>
      <w:marRight w:val="0"/>
      <w:marTop w:val="0"/>
      <w:marBottom w:val="0"/>
      <w:divBdr>
        <w:top w:val="none" w:sz="0" w:space="0" w:color="auto"/>
        <w:left w:val="none" w:sz="0" w:space="0" w:color="auto"/>
        <w:bottom w:val="none" w:sz="0" w:space="0" w:color="auto"/>
        <w:right w:val="none" w:sz="0" w:space="0" w:color="auto"/>
      </w:divBdr>
    </w:div>
    <w:div w:id="713506137">
      <w:bodyDiv w:val="1"/>
      <w:marLeft w:val="0"/>
      <w:marRight w:val="0"/>
      <w:marTop w:val="0"/>
      <w:marBottom w:val="0"/>
      <w:divBdr>
        <w:top w:val="none" w:sz="0" w:space="0" w:color="auto"/>
        <w:left w:val="none" w:sz="0" w:space="0" w:color="auto"/>
        <w:bottom w:val="none" w:sz="0" w:space="0" w:color="auto"/>
        <w:right w:val="none" w:sz="0" w:space="0" w:color="auto"/>
      </w:divBdr>
    </w:div>
    <w:div w:id="764688238">
      <w:bodyDiv w:val="1"/>
      <w:marLeft w:val="0"/>
      <w:marRight w:val="0"/>
      <w:marTop w:val="0"/>
      <w:marBottom w:val="0"/>
      <w:divBdr>
        <w:top w:val="none" w:sz="0" w:space="0" w:color="auto"/>
        <w:left w:val="none" w:sz="0" w:space="0" w:color="auto"/>
        <w:bottom w:val="none" w:sz="0" w:space="0" w:color="auto"/>
        <w:right w:val="none" w:sz="0" w:space="0" w:color="auto"/>
      </w:divBdr>
    </w:div>
    <w:div w:id="1193493622">
      <w:bodyDiv w:val="1"/>
      <w:marLeft w:val="0"/>
      <w:marRight w:val="0"/>
      <w:marTop w:val="0"/>
      <w:marBottom w:val="0"/>
      <w:divBdr>
        <w:top w:val="none" w:sz="0" w:space="0" w:color="auto"/>
        <w:left w:val="none" w:sz="0" w:space="0" w:color="auto"/>
        <w:bottom w:val="none" w:sz="0" w:space="0" w:color="auto"/>
        <w:right w:val="none" w:sz="0" w:space="0" w:color="auto"/>
      </w:divBdr>
      <w:divsChild>
        <w:div w:id="1560281560">
          <w:marLeft w:val="-225"/>
          <w:marRight w:val="-225"/>
          <w:marTop w:val="0"/>
          <w:marBottom w:val="0"/>
          <w:divBdr>
            <w:top w:val="none" w:sz="0" w:space="0" w:color="auto"/>
            <w:left w:val="none" w:sz="0" w:space="0" w:color="auto"/>
            <w:bottom w:val="none" w:sz="0" w:space="0" w:color="auto"/>
            <w:right w:val="none" w:sz="0" w:space="0" w:color="auto"/>
          </w:divBdr>
          <w:divsChild>
            <w:div w:id="320086881">
              <w:marLeft w:val="0"/>
              <w:marRight w:val="0"/>
              <w:marTop w:val="0"/>
              <w:marBottom w:val="0"/>
              <w:divBdr>
                <w:top w:val="none" w:sz="0" w:space="0" w:color="auto"/>
                <w:left w:val="none" w:sz="0" w:space="0" w:color="auto"/>
                <w:bottom w:val="none" w:sz="0" w:space="0" w:color="auto"/>
                <w:right w:val="none" w:sz="0" w:space="0" w:color="auto"/>
              </w:divBdr>
            </w:div>
          </w:divsChild>
        </w:div>
        <w:div w:id="1573781698">
          <w:marLeft w:val="-225"/>
          <w:marRight w:val="-225"/>
          <w:marTop w:val="0"/>
          <w:marBottom w:val="0"/>
          <w:divBdr>
            <w:top w:val="none" w:sz="0" w:space="0" w:color="auto"/>
            <w:left w:val="none" w:sz="0" w:space="0" w:color="auto"/>
            <w:bottom w:val="none" w:sz="0" w:space="0" w:color="auto"/>
            <w:right w:val="none" w:sz="0" w:space="0" w:color="auto"/>
          </w:divBdr>
          <w:divsChild>
            <w:div w:id="945112555">
              <w:marLeft w:val="0"/>
              <w:marRight w:val="0"/>
              <w:marTop w:val="0"/>
              <w:marBottom w:val="0"/>
              <w:divBdr>
                <w:top w:val="none" w:sz="0" w:space="0" w:color="auto"/>
                <w:left w:val="none" w:sz="0" w:space="0" w:color="auto"/>
                <w:bottom w:val="none" w:sz="0" w:space="0" w:color="auto"/>
                <w:right w:val="none" w:sz="0" w:space="0" w:color="auto"/>
              </w:divBdr>
              <w:divsChild>
                <w:div w:id="1123307827">
                  <w:marLeft w:val="0"/>
                  <w:marRight w:val="0"/>
                  <w:marTop w:val="0"/>
                  <w:marBottom w:val="0"/>
                  <w:divBdr>
                    <w:top w:val="none" w:sz="0" w:space="0" w:color="auto"/>
                    <w:left w:val="none" w:sz="0" w:space="0" w:color="auto"/>
                    <w:bottom w:val="none" w:sz="0" w:space="0" w:color="auto"/>
                    <w:right w:val="none" w:sz="0" w:space="0" w:color="auto"/>
                  </w:divBdr>
                  <w:divsChild>
                    <w:div w:id="408773950">
                      <w:marLeft w:val="0"/>
                      <w:marRight w:val="0"/>
                      <w:marTop w:val="0"/>
                      <w:marBottom w:val="0"/>
                      <w:divBdr>
                        <w:top w:val="none" w:sz="0" w:space="0" w:color="auto"/>
                        <w:left w:val="none" w:sz="0" w:space="0" w:color="auto"/>
                        <w:bottom w:val="none" w:sz="0" w:space="0" w:color="auto"/>
                        <w:right w:val="none" w:sz="0" w:space="0" w:color="auto"/>
                      </w:divBdr>
                    </w:div>
                    <w:div w:id="801994315">
                      <w:marLeft w:val="0"/>
                      <w:marRight w:val="0"/>
                      <w:marTop w:val="0"/>
                      <w:marBottom w:val="0"/>
                      <w:divBdr>
                        <w:top w:val="none" w:sz="0" w:space="0" w:color="auto"/>
                        <w:left w:val="none" w:sz="0" w:space="0" w:color="auto"/>
                        <w:bottom w:val="none" w:sz="0" w:space="0" w:color="auto"/>
                        <w:right w:val="none" w:sz="0" w:space="0" w:color="auto"/>
                      </w:divBdr>
                    </w:div>
                    <w:div w:id="821584144">
                      <w:marLeft w:val="0"/>
                      <w:marRight w:val="0"/>
                      <w:marTop w:val="0"/>
                      <w:marBottom w:val="0"/>
                      <w:divBdr>
                        <w:top w:val="none" w:sz="0" w:space="0" w:color="auto"/>
                        <w:left w:val="none" w:sz="0" w:space="0" w:color="auto"/>
                        <w:bottom w:val="none" w:sz="0" w:space="0" w:color="auto"/>
                        <w:right w:val="none" w:sz="0" w:space="0" w:color="auto"/>
                      </w:divBdr>
                    </w:div>
                    <w:div w:id="1265264023">
                      <w:marLeft w:val="0"/>
                      <w:marRight w:val="0"/>
                      <w:marTop w:val="0"/>
                      <w:marBottom w:val="0"/>
                      <w:divBdr>
                        <w:top w:val="none" w:sz="0" w:space="0" w:color="auto"/>
                        <w:left w:val="none" w:sz="0" w:space="0" w:color="auto"/>
                        <w:bottom w:val="none" w:sz="0" w:space="0" w:color="auto"/>
                        <w:right w:val="none" w:sz="0" w:space="0" w:color="auto"/>
                      </w:divBdr>
                    </w:div>
                    <w:div w:id="1402211250">
                      <w:marLeft w:val="0"/>
                      <w:marRight w:val="0"/>
                      <w:marTop w:val="0"/>
                      <w:marBottom w:val="0"/>
                      <w:divBdr>
                        <w:top w:val="none" w:sz="0" w:space="0" w:color="auto"/>
                        <w:left w:val="none" w:sz="0" w:space="0" w:color="auto"/>
                        <w:bottom w:val="none" w:sz="0" w:space="0" w:color="auto"/>
                        <w:right w:val="none" w:sz="0" w:space="0" w:color="auto"/>
                      </w:divBdr>
                    </w:div>
                    <w:div w:id="1428186971">
                      <w:marLeft w:val="0"/>
                      <w:marRight w:val="0"/>
                      <w:marTop w:val="0"/>
                      <w:marBottom w:val="0"/>
                      <w:divBdr>
                        <w:top w:val="none" w:sz="0" w:space="0" w:color="auto"/>
                        <w:left w:val="none" w:sz="0" w:space="0" w:color="auto"/>
                        <w:bottom w:val="none" w:sz="0" w:space="0" w:color="auto"/>
                        <w:right w:val="none" w:sz="0" w:space="0" w:color="auto"/>
                      </w:divBdr>
                    </w:div>
                    <w:div w:id="1438789991">
                      <w:marLeft w:val="0"/>
                      <w:marRight w:val="0"/>
                      <w:marTop w:val="0"/>
                      <w:marBottom w:val="0"/>
                      <w:divBdr>
                        <w:top w:val="none" w:sz="0" w:space="0" w:color="auto"/>
                        <w:left w:val="none" w:sz="0" w:space="0" w:color="auto"/>
                        <w:bottom w:val="none" w:sz="0" w:space="0" w:color="auto"/>
                        <w:right w:val="none" w:sz="0" w:space="0" w:color="auto"/>
                      </w:divBdr>
                    </w:div>
                    <w:div w:id="1450931441">
                      <w:marLeft w:val="0"/>
                      <w:marRight w:val="0"/>
                      <w:marTop w:val="0"/>
                      <w:marBottom w:val="0"/>
                      <w:divBdr>
                        <w:top w:val="none" w:sz="0" w:space="0" w:color="auto"/>
                        <w:left w:val="none" w:sz="0" w:space="0" w:color="auto"/>
                        <w:bottom w:val="none" w:sz="0" w:space="0" w:color="auto"/>
                        <w:right w:val="none" w:sz="0" w:space="0" w:color="auto"/>
                      </w:divBdr>
                    </w:div>
                    <w:div w:id="1473912514">
                      <w:marLeft w:val="0"/>
                      <w:marRight w:val="0"/>
                      <w:marTop w:val="0"/>
                      <w:marBottom w:val="0"/>
                      <w:divBdr>
                        <w:top w:val="none" w:sz="0" w:space="0" w:color="auto"/>
                        <w:left w:val="none" w:sz="0" w:space="0" w:color="auto"/>
                        <w:bottom w:val="none" w:sz="0" w:space="0" w:color="auto"/>
                        <w:right w:val="none" w:sz="0" w:space="0" w:color="auto"/>
                      </w:divBdr>
                    </w:div>
                    <w:div w:id="158760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98012">
      <w:bodyDiv w:val="1"/>
      <w:marLeft w:val="0"/>
      <w:marRight w:val="0"/>
      <w:marTop w:val="0"/>
      <w:marBottom w:val="0"/>
      <w:divBdr>
        <w:top w:val="none" w:sz="0" w:space="0" w:color="auto"/>
        <w:left w:val="none" w:sz="0" w:space="0" w:color="auto"/>
        <w:bottom w:val="none" w:sz="0" w:space="0" w:color="auto"/>
        <w:right w:val="none" w:sz="0" w:space="0" w:color="auto"/>
      </w:divBdr>
    </w:div>
    <w:div w:id="1297369279">
      <w:bodyDiv w:val="1"/>
      <w:marLeft w:val="0"/>
      <w:marRight w:val="0"/>
      <w:marTop w:val="0"/>
      <w:marBottom w:val="0"/>
      <w:divBdr>
        <w:top w:val="none" w:sz="0" w:space="0" w:color="auto"/>
        <w:left w:val="none" w:sz="0" w:space="0" w:color="auto"/>
        <w:bottom w:val="none" w:sz="0" w:space="0" w:color="auto"/>
        <w:right w:val="none" w:sz="0" w:space="0" w:color="auto"/>
      </w:divBdr>
    </w:div>
    <w:div w:id="1638951498">
      <w:bodyDiv w:val="1"/>
      <w:marLeft w:val="0"/>
      <w:marRight w:val="0"/>
      <w:marTop w:val="0"/>
      <w:marBottom w:val="0"/>
      <w:divBdr>
        <w:top w:val="none" w:sz="0" w:space="0" w:color="auto"/>
        <w:left w:val="none" w:sz="0" w:space="0" w:color="auto"/>
        <w:bottom w:val="none" w:sz="0" w:space="0" w:color="auto"/>
        <w:right w:val="none" w:sz="0" w:space="0" w:color="auto"/>
      </w:divBdr>
    </w:div>
    <w:div w:id="1942833835">
      <w:bodyDiv w:val="1"/>
      <w:marLeft w:val="0"/>
      <w:marRight w:val="0"/>
      <w:marTop w:val="0"/>
      <w:marBottom w:val="0"/>
      <w:divBdr>
        <w:top w:val="none" w:sz="0" w:space="0" w:color="auto"/>
        <w:left w:val="none" w:sz="0" w:space="0" w:color="auto"/>
        <w:bottom w:val="none" w:sz="0" w:space="0" w:color="auto"/>
        <w:right w:val="none" w:sz="0" w:space="0" w:color="auto"/>
      </w:divBdr>
    </w:div>
    <w:div w:id="1957128942">
      <w:bodyDiv w:val="1"/>
      <w:marLeft w:val="0"/>
      <w:marRight w:val="0"/>
      <w:marTop w:val="0"/>
      <w:marBottom w:val="0"/>
      <w:divBdr>
        <w:top w:val="none" w:sz="0" w:space="0" w:color="auto"/>
        <w:left w:val="none" w:sz="0" w:space="0" w:color="auto"/>
        <w:bottom w:val="none" w:sz="0" w:space="0" w:color="auto"/>
        <w:right w:val="none" w:sz="0" w:space="0" w:color="auto"/>
      </w:divBdr>
    </w:div>
    <w:div w:id="2055501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hristin.horsman@hamilton-co.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imourwaste.com/resources/internship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9253E76854A80439591D5DA66CD817E" ma:contentTypeVersion="10" ma:contentTypeDescription="Create a new document." ma:contentTypeScope="" ma:versionID="17b0407b809728474352783b3fd85812">
  <xsd:schema xmlns:xsd="http://www.w3.org/2001/XMLSchema" xmlns:xs="http://www.w3.org/2001/XMLSchema" xmlns:p="http://schemas.microsoft.com/office/2006/metadata/properties" xmlns:ns3="901b341a-c0a9-4115-8d9e-11a60a763ffd" xmlns:ns4="08b0e4ef-3a8f-4993-bc72-4369e381294f" targetNamespace="http://schemas.microsoft.com/office/2006/metadata/properties" ma:root="true" ma:fieldsID="5cd97b9d30ee73feb3a39ac5e04ba227" ns3:_="" ns4:_="">
    <xsd:import namespace="901b341a-c0a9-4115-8d9e-11a60a763ffd"/>
    <xsd:import namespace="08b0e4ef-3a8f-4993-bc72-4369e381294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b341a-c0a9-4115-8d9e-11a60a763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b0e4ef-3a8f-4993-bc72-4369e38129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901b341a-c0a9-4115-8d9e-11a60a763ffd" xsi:nil="true"/>
  </documentManagement>
</p:properties>
</file>

<file path=customXml/itemProps1.xml><?xml version="1.0" encoding="utf-8"?>
<ds:datastoreItem xmlns:ds="http://schemas.openxmlformats.org/officeDocument/2006/customXml" ds:itemID="{F20E4C87-A3D4-4808-9955-488D1463319E}">
  <ds:schemaRefs>
    <ds:schemaRef ds:uri="http://schemas.openxmlformats.org/officeDocument/2006/bibliography"/>
  </ds:schemaRefs>
</ds:datastoreItem>
</file>

<file path=customXml/itemProps2.xml><?xml version="1.0" encoding="utf-8"?>
<ds:datastoreItem xmlns:ds="http://schemas.openxmlformats.org/officeDocument/2006/customXml" ds:itemID="{FDAAC7DE-CB3A-4064-8BB8-75AD4A795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b341a-c0a9-4115-8d9e-11a60a763ffd"/>
    <ds:schemaRef ds:uri="08b0e4ef-3a8f-4993-bc72-4369e3812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DEE60A-7E71-4D30-BA8B-14153291E153}">
  <ds:schemaRefs>
    <ds:schemaRef ds:uri="http://schemas.microsoft.com/sharepoint/v3/contenttype/forms"/>
  </ds:schemaRefs>
</ds:datastoreItem>
</file>

<file path=customXml/itemProps4.xml><?xml version="1.0" encoding="utf-8"?>
<ds:datastoreItem xmlns:ds="http://schemas.openxmlformats.org/officeDocument/2006/customXml" ds:itemID="{8C46B236-EEA7-4096-B87E-E743B032954E}">
  <ds:schemaRefs>
    <ds:schemaRef ds:uri="http://purl.org/dc/terms/"/>
    <ds:schemaRef ds:uri="http://schemas.microsoft.com/office/2006/metadata/properties"/>
    <ds:schemaRef ds:uri="08b0e4ef-3a8f-4993-bc72-4369e381294f"/>
    <ds:schemaRef ds:uri="http://schemas.microsoft.com/office/2006/documentManagement/types"/>
    <ds:schemaRef ds:uri="http://schemas.microsoft.com/office/infopath/2007/PartnerControls"/>
    <ds:schemaRef ds:uri="http://purl.org/dc/elements/1.1/"/>
    <ds:schemaRef ds:uri="http://www.w3.org/XML/1998/namespace"/>
    <ds:schemaRef ds:uri="http://schemas.openxmlformats.org/package/2006/metadata/core-properties"/>
    <ds:schemaRef ds:uri="901b341a-c0a9-4115-8d9e-11a60a763ff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Hamilton County Department of Environmental Services</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Cropenbaker</dc:creator>
  <cp:keywords/>
  <dc:description/>
  <cp:lastModifiedBy>Horsman, Christin</cp:lastModifiedBy>
  <cp:revision>3</cp:revision>
  <dcterms:created xsi:type="dcterms:W3CDTF">2024-03-20T17:22:00Z</dcterms:created>
  <dcterms:modified xsi:type="dcterms:W3CDTF">2024-03-20T17:24:00Z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0x01010059253E76854A80439591D5DA66CD817E</vt:lpwstr>
  </property>
</Properties>
</file>